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AC6" w:rsidRDefault="00CA6AC6" w:rsidP="009A6CFC">
      <w:pPr>
        <w:jc w:val="right"/>
        <w:rPr>
          <w:rStyle w:val="2"/>
        </w:rPr>
      </w:pPr>
      <w:r w:rsidRPr="00B35E38">
        <w:rPr>
          <w:sz w:val="20"/>
          <w:szCs w:val="20"/>
        </w:rPr>
        <w:t xml:space="preserve"> </w:t>
      </w:r>
    </w:p>
    <w:p w:rsidR="009A6CFC" w:rsidRDefault="009A6CFC" w:rsidP="009A6CFC">
      <w:pPr>
        <w:jc w:val="center"/>
        <w:rPr>
          <w:rStyle w:val="2"/>
          <w:b w:val="0"/>
          <w:bCs w:val="0"/>
        </w:rPr>
      </w:pPr>
      <w:r>
        <w:rPr>
          <w:rStyle w:val="2"/>
        </w:rPr>
        <w:t>Государственное бюджетное образовательное учреждение</w:t>
      </w:r>
    </w:p>
    <w:p w:rsidR="009A6CFC" w:rsidRDefault="009A6CFC" w:rsidP="009A6CFC">
      <w:pPr>
        <w:jc w:val="center"/>
        <w:rPr>
          <w:rStyle w:val="2"/>
          <w:b w:val="0"/>
          <w:bCs w:val="0"/>
        </w:rPr>
      </w:pPr>
      <w:r>
        <w:rPr>
          <w:rStyle w:val="2"/>
        </w:rPr>
        <w:t>высшего профессионального образования</w:t>
      </w:r>
    </w:p>
    <w:p w:rsidR="009A6CFC" w:rsidRDefault="009A6CFC" w:rsidP="009A6CFC">
      <w:pPr>
        <w:jc w:val="center"/>
        <w:rPr>
          <w:rStyle w:val="2"/>
        </w:rPr>
      </w:pPr>
      <w:r>
        <w:rPr>
          <w:rStyle w:val="2"/>
        </w:rPr>
        <w:t xml:space="preserve">«Башкирский государственный медицинский университет» </w:t>
      </w:r>
    </w:p>
    <w:p w:rsidR="009A6CFC" w:rsidRDefault="009A6CFC" w:rsidP="009A6CFC">
      <w:pPr>
        <w:jc w:val="center"/>
        <w:rPr>
          <w:rStyle w:val="2"/>
          <w:b w:val="0"/>
          <w:bCs w:val="0"/>
        </w:rPr>
      </w:pPr>
      <w:r>
        <w:rPr>
          <w:rStyle w:val="2"/>
        </w:rPr>
        <w:t>Министерства здравоохранения Российской Федерации</w:t>
      </w:r>
    </w:p>
    <w:p w:rsidR="009A6CFC" w:rsidRDefault="009A6CFC" w:rsidP="009A6CFC">
      <w:pPr>
        <w:jc w:val="center"/>
        <w:sectPr w:rsidR="009A6CFC" w:rsidSect="0050781A">
          <w:footerReference w:type="even" r:id="rId8"/>
          <w:headerReference w:type="first" r:id="rId9"/>
          <w:pgSz w:w="11909" w:h="16838"/>
          <w:pgMar w:top="1134" w:right="850" w:bottom="1134" w:left="1701" w:header="0" w:footer="3" w:gutter="0"/>
          <w:cols w:space="720"/>
          <w:noEndnote/>
          <w:docGrid w:linePitch="360"/>
        </w:sectPr>
      </w:pPr>
    </w:p>
    <w:p w:rsidR="009A6CFC" w:rsidRDefault="009A6CFC" w:rsidP="009A6CFC">
      <w:pPr>
        <w:spacing w:line="240" w:lineRule="exact"/>
        <w:rPr>
          <w:sz w:val="19"/>
          <w:szCs w:val="19"/>
        </w:rPr>
      </w:pPr>
    </w:p>
    <w:p w:rsidR="009A6CFC" w:rsidRDefault="009A6CFC" w:rsidP="009A6CFC">
      <w:pPr>
        <w:spacing w:line="240" w:lineRule="exact"/>
        <w:rPr>
          <w:sz w:val="19"/>
          <w:szCs w:val="19"/>
        </w:rPr>
      </w:pPr>
    </w:p>
    <w:p w:rsidR="009A6CFC" w:rsidRDefault="009A6CFC" w:rsidP="009A6CFC">
      <w:pPr>
        <w:spacing w:line="240" w:lineRule="exact"/>
        <w:rPr>
          <w:sz w:val="19"/>
          <w:szCs w:val="19"/>
        </w:rPr>
      </w:pPr>
    </w:p>
    <w:p w:rsidR="009A6CFC" w:rsidRDefault="009A6CFC" w:rsidP="009A6CFC">
      <w:pPr>
        <w:spacing w:line="240" w:lineRule="exact"/>
        <w:rPr>
          <w:sz w:val="19"/>
          <w:szCs w:val="19"/>
        </w:rPr>
      </w:pPr>
    </w:p>
    <w:p w:rsidR="009A6CFC" w:rsidRDefault="009A6CFC" w:rsidP="009A6CFC">
      <w:pPr>
        <w:rPr>
          <w:sz w:val="2"/>
          <w:szCs w:val="2"/>
        </w:rPr>
        <w:sectPr w:rsidR="009A6CFC" w:rsidSect="0050781A">
          <w:type w:val="continuous"/>
          <w:pgSz w:w="11909" w:h="16838"/>
          <w:pgMar w:top="1134" w:right="850" w:bottom="1134" w:left="1701" w:header="0" w:footer="3" w:gutter="0"/>
          <w:cols w:space="720"/>
          <w:noEndnote/>
          <w:docGrid w:linePitch="360"/>
        </w:sectPr>
      </w:pPr>
    </w:p>
    <w:p w:rsidR="00121159" w:rsidRDefault="00121159" w:rsidP="009A6CFC">
      <w:pPr>
        <w:jc w:val="both"/>
        <w:rPr>
          <w:sz w:val="24"/>
        </w:rPr>
      </w:pPr>
    </w:p>
    <w:p w:rsidR="00121159" w:rsidRDefault="00121159" w:rsidP="009A6CFC">
      <w:pPr>
        <w:jc w:val="both"/>
        <w:rPr>
          <w:sz w:val="24"/>
        </w:rPr>
      </w:pPr>
    </w:p>
    <w:p w:rsidR="00121159" w:rsidRDefault="00121159" w:rsidP="009A6CFC">
      <w:pPr>
        <w:jc w:val="both"/>
        <w:rPr>
          <w:sz w:val="24"/>
        </w:rPr>
      </w:pPr>
    </w:p>
    <w:p w:rsidR="00121159" w:rsidRDefault="00121159" w:rsidP="009A6CFC">
      <w:pPr>
        <w:jc w:val="both"/>
        <w:rPr>
          <w:sz w:val="24"/>
        </w:rPr>
      </w:pPr>
    </w:p>
    <w:p w:rsidR="00121159" w:rsidRDefault="00121159" w:rsidP="009A6CFC">
      <w:pPr>
        <w:jc w:val="both"/>
        <w:rPr>
          <w:sz w:val="24"/>
        </w:rPr>
      </w:pPr>
    </w:p>
    <w:p w:rsidR="00121159" w:rsidRDefault="00121159" w:rsidP="009A6CFC">
      <w:pPr>
        <w:jc w:val="both"/>
        <w:rPr>
          <w:sz w:val="24"/>
        </w:rPr>
      </w:pPr>
    </w:p>
    <w:p w:rsidR="00121159" w:rsidRDefault="00121159" w:rsidP="009A6CFC">
      <w:pPr>
        <w:jc w:val="both"/>
        <w:rPr>
          <w:sz w:val="24"/>
        </w:rPr>
      </w:pPr>
    </w:p>
    <w:p w:rsidR="00121159" w:rsidRDefault="00121159" w:rsidP="00121159">
      <w:pPr>
        <w:jc w:val="both"/>
        <w:rPr>
          <w:sz w:val="24"/>
        </w:rPr>
      </w:pPr>
      <w:r w:rsidRPr="000D643F">
        <w:rPr>
          <w:sz w:val="24"/>
        </w:rPr>
        <w:lastRenderedPageBreak/>
        <w:t>УТВЕРЖДАЮ</w:t>
      </w:r>
      <w:r>
        <w:rPr>
          <w:sz w:val="24"/>
        </w:rPr>
        <w:t xml:space="preserve">                                                                                       Проректор ГБОУ ВПО БГМУ МИНЗДРАВА РОССИИ по УР ___________________ А.А. </w:t>
      </w:r>
      <w:proofErr w:type="spellStart"/>
      <w:r>
        <w:rPr>
          <w:sz w:val="24"/>
        </w:rPr>
        <w:t>Цыглин</w:t>
      </w:r>
      <w:proofErr w:type="spellEnd"/>
      <w:r>
        <w:rPr>
          <w:sz w:val="24"/>
        </w:rPr>
        <w:t xml:space="preserve"> </w:t>
      </w:r>
    </w:p>
    <w:p w:rsidR="00121159" w:rsidRDefault="00121159" w:rsidP="00121159">
      <w:pPr>
        <w:jc w:val="both"/>
        <w:rPr>
          <w:sz w:val="24"/>
        </w:rPr>
      </w:pPr>
    </w:p>
    <w:p w:rsidR="00121159" w:rsidRDefault="00121159" w:rsidP="00121159">
      <w:pPr>
        <w:spacing w:line="278" w:lineRule="exact"/>
        <w:ind w:left="20" w:right="400"/>
        <w:jc w:val="right"/>
        <w:rPr>
          <w:sz w:val="19"/>
          <w:szCs w:val="19"/>
        </w:rPr>
      </w:pPr>
      <w:r>
        <w:rPr>
          <w:sz w:val="24"/>
        </w:rPr>
        <w:t xml:space="preserve"> «____»________ 201_ г.</w:t>
      </w:r>
    </w:p>
    <w:p w:rsidR="00121159" w:rsidRDefault="00121159" w:rsidP="00121159">
      <w:pPr>
        <w:spacing w:line="240" w:lineRule="exact"/>
        <w:rPr>
          <w:sz w:val="19"/>
          <w:szCs w:val="19"/>
        </w:rPr>
        <w:sectPr w:rsidR="00121159" w:rsidSect="0050781A">
          <w:type w:val="continuous"/>
          <w:pgSz w:w="11909" w:h="16838"/>
          <w:pgMar w:top="1134" w:right="850" w:bottom="1134" w:left="1701" w:header="0" w:footer="3" w:gutter="0"/>
          <w:cols w:num="2" w:space="1136"/>
          <w:noEndnote/>
          <w:docGrid w:linePitch="360"/>
        </w:sectPr>
      </w:pPr>
    </w:p>
    <w:p w:rsidR="009A6CFC" w:rsidRDefault="009A6CFC" w:rsidP="00121159">
      <w:pPr>
        <w:jc w:val="both"/>
        <w:rPr>
          <w:sz w:val="19"/>
          <w:szCs w:val="19"/>
        </w:rPr>
      </w:pPr>
    </w:p>
    <w:p w:rsidR="009A6CFC" w:rsidRDefault="009A6CFC" w:rsidP="009A6CFC">
      <w:pPr>
        <w:spacing w:line="240" w:lineRule="exact"/>
        <w:rPr>
          <w:sz w:val="19"/>
          <w:szCs w:val="19"/>
        </w:rPr>
      </w:pPr>
    </w:p>
    <w:p w:rsidR="009A6CFC" w:rsidRDefault="009A6CFC" w:rsidP="009A6CFC">
      <w:pPr>
        <w:spacing w:line="240" w:lineRule="exact"/>
        <w:rPr>
          <w:sz w:val="19"/>
          <w:szCs w:val="19"/>
        </w:rPr>
      </w:pPr>
    </w:p>
    <w:p w:rsidR="009A6CFC" w:rsidRDefault="009A6CFC" w:rsidP="009A6CFC">
      <w:pPr>
        <w:spacing w:line="240" w:lineRule="exact"/>
        <w:rPr>
          <w:sz w:val="19"/>
          <w:szCs w:val="19"/>
        </w:rPr>
      </w:pPr>
    </w:p>
    <w:p w:rsidR="009A6CFC" w:rsidRDefault="009A6CFC" w:rsidP="009A6CFC">
      <w:pPr>
        <w:spacing w:line="240" w:lineRule="exact"/>
        <w:rPr>
          <w:sz w:val="19"/>
          <w:szCs w:val="19"/>
        </w:rPr>
      </w:pPr>
    </w:p>
    <w:p w:rsidR="009A6CFC" w:rsidRDefault="009A6CFC" w:rsidP="009A6CFC">
      <w:pPr>
        <w:spacing w:line="240" w:lineRule="exact"/>
        <w:rPr>
          <w:sz w:val="19"/>
          <w:szCs w:val="19"/>
        </w:rPr>
      </w:pPr>
    </w:p>
    <w:p w:rsidR="009A6CFC" w:rsidRDefault="009A6CFC" w:rsidP="009A6CFC">
      <w:pPr>
        <w:spacing w:line="240" w:lineRule="exact"/>
        <w:rPr>
          <w:sz w:val="19"/>
          <w:szCs w:val="19"/>
        </w:rPr>
      </w:pPr>
    </w:p>
    <w:p w:rsidR="00CA6AC6" w:rsidRDefault="00CA6AC6" w:rsidP="00CA6AC6">
      <w:pPr>
        <w:spacing w:before="50" w:after="50" w:line="240" w:lineRule="exact"/>
        <w:rPr>
          <w:sz w:val="19"/>
          <w:szCs w:val="19"/>
        </w:rPr>
      </w:pPr>
    </w:p>
    <w:p w:rsidR="00CA6AC6" w:rsidRDefault="00CA6AC6" w:rsidP="00CA6AC6">
      <w:pPr>
        <w:rPr>
          <w:sz w:val="2"/>
          <w:szCs w:val="2"/>
        </w:rPr>
        <w:sectPr w:rsidR="00CA6AC6" w:rsidSect="0050781A">
          <w:footerReference w:type="even" r:id="rId10"/>
          <w:type w:val="continuous"/>
          <w:pgSz w:w="11909" w:h="16838"/>
          <w:pgMar w:top="1134" w:right="850" w:bottom="1134" w:left="1701" w:header="0" w:footer="3" w:gutter="0"/>
          <w:cols w:space="720"/>
          <w:noEndnote/>
          <w:docGrid w:linePitch="360"/>
        </w:sectPr>
      </w:pPr>
    </w:p>
    <w:p w:rsidR="00CA6AC6" w:rsidRDefault="00CA6AC6" w:rsidP="00CA6AC6">
      <w:pPr>
        <w:jc w:val="center"/>
        <w:rPr>
          <w:b/>
          <w:sz w:val="28"/>
          <w:szCs w:val="28"/>
        </w:rPr>
      </w:pPr>
      <w:r w:rsidRPr="009107B5">
        <w:rPr>
          <w:b/>
          <w:sz w:val="28"/>
          <w:szCs w:val="28"/>
        </w:rPr>
        <w:lastRenderedPageBreak/>
        <w:t xml:space="preserve">ПРОГРАММА </w:t>
      </w:r>
    </w:p>
    <w:p w:rsidR="00CA6AC6" w:rsidRDefault="00CA6AC6" w:rsidP="00CA6AC6">
      <w:pPr>
        <w:spacing w:line="276" w:lineRule="auto"/>
        <w:ind w:firstLine="397"/>
        <w:jc w:val="center"/>
        <w:rPr>
          <w:sz w:val="28"/>
          <w:szCs w:val="28"/>
        </w:rPr>
      </w:pPr>
    </w:p>
    <w:p w:rsidR="00CA6AC6" w:rsidRPr="00905DE9" w:rsidRDefault="00CA6AC6" w:rsidP="00CA6AC6">
      <w:pPr>
        <w:spacing w:line="276" w:lineRule="auto"/>
        <w:ind w:firstLine="397"/>
        <w:jc w:val="center"/>
        <w:rPr>
          <w:sz w:val="28"/>
          <w:szCs w:val="28"/>
        </w:rPr>
      </w:pPr>
      <w:r>
        <w:rPr>
          <w:sz w:val="28"/>
          <w:szCs w:val="28"/>
        </w:rPr>
        <w:t xml:space="preserve">ГОСУДАРСТВЕННОЙ ИТОГОВОЙ АТТЕСТАЦИИ </w:t>
      </w:r>
      <w:r w:rsidRPr="00905DE9">
        <w:rPr>
          <w:sz w:val="28"/>
          <w:szCs w:val="28"/>
        </w:rPr>
        <w:t>(Б.3)</w:t>
      </w:r>
    </w:p>
    <w:p w:rsidR="00CA6AC6" w:rsidRPr="005D04D4" w:rsidRDefault="00CA6AC6" w:rsidP="00CA6AC6">
      <w:pPr>
        <w:spacing w:line="276" w:lineRule="auto"/>
        <w:ind w:firstLine="397"/>
        <w:rPr>
          <w:sz w:val="22"/>
          <w:szCs w:val="22"/>
        </w:rPr>
      </w:pPr>
    </w:p>
    <w:p w:rsidR="00CA6AC6" w:rsidRDefault="00CA6AC6" w:rsidP="00CA6AC6">
      <w:pPr>
        <w:pStyle w:val="7"/>
        <w:shd w:val="clear" w:color="auto" w:fill="auto"/>
        <w:spacing w:after="0" w:line="240" w:lineRule="auto"/>
        <w:ind w:firstLine="0"/>
        <w:rPr>
          <w:rStyle w:val="12"/>
        </w:rPr>
      </w:pPr>
      <w:r>
        <w:rPr>
          <w:rStyle w:val="12"/>
        </w:rPr>
        <w:t xml:space="preserve">основной образовательной программы </w:t>
      </w:r>
    </w:p>
    <w:p w:rsidR="00CA6AC6" w:rsidRDefault="00CA6AC6" w:rsidP="00CA6AC6">
      <w:pPr>
        <w:pStyle w:val="7"/>
        <w:shd w:val="clear" w:color="auto" w:fill="auto"/>
        <w:spacing w:after="0" w:line="240" w:lineRule="auto"/>
        <w:ind w:firstLine="0"/>
        <w:rPr>
          <w:rStyle w:val="12"/>
        </w:rPr>
      </w:pPr>
      <w:r>
        <w:rPr>
          <w:rStyle w:val="12"/>
        </w:rPr>
        <w:t xml:space="preserve">высшего образования </w:t>
      </w:r>
    </w:p>
    <w:p w:rsidR="00CA6AC6" w:rsidRDefault="00CA6AC6" w:rsidP="00CA6AC6">
      <w:pPr>
        <w:pStyle w:val="7"/>
        <w:shd w:val="clear" w:color="auto" w:fill="auto"/>
        <w:spacing w:after="0" w:line="240" w:lineRule="auto"/>
        <w:ind w:firstLine="0"/>
        <w:rPr>
          <w:rStyle w:val="12"/>
        </w:rPr>
      </w:pPr>
      <w:r>
        <w:rPr>
          <w:rStyle w:val="12"/>
        </w:rPr>
        <w:t xml:space="preserve">уровень подготовки кадров высшей квалификации – </w:t>
      </w:r>
    </w:p>
    <w:p w:rsidR="00CA6AC6" w:rsidRDefault="00CA6AC6" w:rsidP="00CA6AC6">
      <w:pPr>
        <w:pStyle w:val="7"/>
        <w:shd w:val="clear" w:color="auto" w:fill="auto"/>
        <w:spacing w:after="0" w:line="240" w:lineRule="auto"/>
        <w:ind w:firstLine="0"/>
        <w:rPr>
          <w:rStyle w:val="12"/>
        </w:rPr>
      </w:pPr>
      <w:r>
        <w:rPr>
          <w:rStyle w:val="12"/>
        </w:rPr>
        <w:t xml:space="preserve">Программа ординатуры </w:t>
      </w:r>
    </w:p>
    <w:p w:rsidR="00CA6AC6" w:rsidRDefault="00CA6AC6" w:rsidP="00CA6AC6">
      <w:pPr>
        <w:pStyle w:val="7"/>
        <w:shd w:val="clear" w:color="auto" w:fill="auto"/>
        <w:spacing w:after="0" w:line="240" w:lineRule="auto"/>
        <w:ind w:firstLine="0"/>
        <w:rPr>
          <w:rStyle w:val="12"/>
        </w:rPr>
      </w:pPr>
      <w:r>
        <w:rPr>
          <w:rStyle w:val="12"/>
        </w:rPr>
        <w:t>СПЕЦИАЛЬНОСТЬ 31.08.</w:t>
      </w:r>
      <w:r w:rsidR="00905DE9">
        <w:rPr>
          <w:rStyle w:val="12"/>
        </w:rPr>
        <w:t>46</w:t>
      </w:r>
      <w:r>
        <w:rPr>
          <w:rStyle w:val="12"/>
        </w:rPr>
        <w:t xml:space="preserve"> – </w:t>
      </w:r>
    </w:p>
    <w:p w:rsidR="00CA6AC6" w:rsidRDefault="00905DE9" w:rsidP="00CA6AC6">
      <w:pPr>
        <w:pStyle w:val="7"/>
        <w:shd w:val="clear" w:color="auto" w:fill="auto"/>
        <w:spacing w:after="0" w:line="240" w:lineRule="auto"/>
        <w:ind w:firstLine="0"/>
        <w:rPr>
          <w:rStyle w:val="12"/>
        </w:rPr>
      </w:pPr>
      <w:r>
        <w:rPr>
          <w:rStyle w:val="12"/>
        </w:rPr>
        <w:t>РЕВМАТОЛОГИЯ</w:t>
      </w:r>
    </w:p>
    <w:p w:rsidR="00CA6AC6" w:rsidRDefault="00CA6AC6" w:rsidP="00CA6AC6">
      <w:pPr>
        <w:pStyle w:val="7"/>
        <w:shd w:val="clear" w:color="auto" w:fill="auto"/>
        <w:spacing w:after="0" w:line="360" w:lineRule="auto"/>
        <w:ind w:firstLine="0"/>
        <w:rPr>
          <w:rStyle w:val="12"/>
        </w:rPr>
      </w:pPr>
    </w:p>
    <w:p w:rsidR="00CA6AC6" w:rsidRDefault="00CA6AC6" w:rsidP="00CA6AC6">
      <w:pPr>
        <w:rPr>
          <w:sz w:val="28"/>
          <w:szCs w:val="28"/>
        </w:rPr>
      </w:pPr>
      <w:r w:rsidRPr="001004BD">
        <w:rPr>
          <w:b/>
          <w:sz w:val="28"/>
          <w:szCs w:val="28"/>
        </w:rPr>
        <w:t>ФОРМА ОБУЧЕНИЯ</w:t>
      </w:r>
      <w:r>
        <w:rPr>
          <w:sz w:val="28"/>
          <w:szCs w:val="28"/>
        </w:rPr>
        <w:t>: очная</w:t>
      </w:r>
    </w:p>
    <w:p w:rsidR="00CA6AC6" w:rsidRDefault="00CA6AC6" w:rsidP="00CA6AC6">
      <w:pPr>
        <w:rPr>
          <w:sz w:val="28"/>
          <w:szCs w:val="28"/>
        </w:rPr>
      </w:pPr>
      <w:r w:rsidRPr="001004BD">
        <w:rPr>
          <w:b/>
          <w:sz w:val="28"/>
          <w:szCs w:val="28"/>
        </w:rPr>
        <w:t>СРОК ОСВОЕНИЯ ООП</w:t>
      </w:r>
      <w:r>
        <w:rPr>
          <w:sz w:val="28"/>
          <w:szCs w:val="28"/>
        </w:rPr>
        <w:t xml:space="preserve">: 2 года </w:t>
      </w:r>
    </w:p>
    <w:p w:rsidR="00CA6AC6" w:rsidRDefault="00CA6AC6" w:rsidP="00CA6AC6">
      <w:pPr>
        <w:rPr>
          <w:sz w:val="28"/>
          <w:szCs w:val="28"/>
        </w:rPr>
      </w:pPr>
      <w:r w:rsidRPr="00834C11">
        <w:rPr>
          <w:b/>
          <w:sz w:val="28"/>
          <w:szCs w:val="28"/>
        </w:rPr>
        <w:t>КУРСЫ:</w:t>
      </w:r>
      <w:r>
        <w:rPr>
          <w:sz w:val="28"/>
          <w:szCs w:val="28"/>
        </w:rPr>
        <w:t xml:space="preserve"> 2</w:t>
      </w:r>
    </w:p>
    <w:p w:rsidR="00CA6AC6" w:rsidRPr="00834C11" w:rsidRDefault="00CA6AC6" w:rsidP="00CA6AC6">
      <w:pPr>
        <w:rPr>
          <w:b/>
          <w:sz w:val="28"/>
          <w:szCs w:val="28"/>
        </w:rPr>
      </w:pPr>
      <w:r w:rsidRPr="00834C11">
        <w:rPr>
          <w:b/>
          <w:sz w:val="28"/>
          <w:szCs w:val="28"/>
        </w:rPr>
        <w:t xml:space="preserve">СЕМЕСТРЫ: </w:t>
      </w:r>
      <w:r w:rsidRPr="00834C11">
        <w:rPr>
          <w:sz w:val="28"/>
          <w:szCs w:val="28"/>
        </w:rPr>
        <w:t>4</w:t>
      </w:r>
    </w:p>
    <w:p w:rsidR="00CA6AC6" w:rsidRDefault="00CA6AC6" w:rsidP="00CA6AC6">
      <w:pPr>
        <w:rPr>
          <w:sz w:val="28"/>
          <w:szCs w:val="28"/>
        </w:rPr>
      </w:pPr>
      <w:r w:rsidRPr="00834C11">
        <w:rPr>
          <w:b/>
          <w:sz w:val="28"/>
          <w:szCs w:val="28"/>
        </w:rPr>
        <w:t xml:space="preserve">ЗАЧЁТНЫЕ ЕДИНИЦЫ: </w:t>
      </w:r>
      <w:r w:rsidR="006B6E4E">
        <w:rPr>
          <w:sz w:val="28"/>
          <w:szCs w:val="28"/>
        </w:rPr>
        <w:t>3</w:t>
      </w:r>
    </w:p>
    <w:p w:rsidR="00CA6AC6" w:rsidRPr="00834C11" w:rsidRDefault="00CA6AC6" w:rsidP="00CA6AC6">
      <w:pPr>
        <w:rPr>
          <w:sz w:val="28"/>
          <w:szCs w:val="28"/>
        </w:rPr>
      </w:pPr>
      <w:r w:rsidRPr="00834C11">
        <w:rPr>
          <w:b/>
          <w:sz w:val="28"/>
          <w:szCs w:val="28"/>
        </w:rPr>
        <w:t>ПРОДОЛЖИТЕЛЬНОСТЬ:</w:t>
      </w:r>
      <w:r w:rsidR="006B6E4E">
        <w:rPr>
          <w:sz w:val="28"/>
          <w:szCs w:val="28"/>
        </w:rPr>
        <w:t xml:space="preserve"> 1</w:t>
      </w:r>
      <w:r>
        <w:rPr>
          <w:sz w:val="28"/>
          <w:szCs w:val="28"/>
        </w:rPr>
        <w:t>08 часов</w:t>
      </w:r>
    </w:p>
    <w:p w:rsidR="006B6E4E" w:rsidRDefault="006B6E4E" w:rsidP="00CA6AC6">
      <w:pPr>
        <w:pStyle w:val="7"/>
        <w:shd w:val="clear" w:color="auto" w:fill="auto"/>
        <w:spacing w:after="0" w:line="360" w:lineRule="auto"/>
        <w:ind w:firstLine="0"/>
        <w:rPr>
          <w:rStyle w:val="12"/>
        </w:rPr>
      </w:pPr>
    </w:p>
    <w:p w:rsidR="009A6CFC" w:rsidRDefault="009A6CFC" w:rsidP="00CA6AC6">
      <w:pPr>
        <w:pStyle w:val="7"/>
        <w:shd w:val="clear" w:color="auto" w:fill="auto"/>
        <w:spacing w:after="0" w:line="360" w:lineRule="auto"/>
        <w:ind w:firstLine="0"/>
        <w:rPr>
          <w:rStyle w:val="12"/>
        </w:rPr>
      </w:pPr>
    </w:p>
    <w:p w:rsidR="009A6CFC" w:rsidRDefault="009A6CFC" w:rsidP="00CA6AC6">
      <w:pPr>
        <w:pStyle w:val="7"/>
        <w:shd w:val="clear" w:color="auto" w:fill="auto"/>
        <w:spacing w:after="0" w:line="360" w:lineRule="auto"/>
        <w:ind w:firstLine="0"/>
        <w:rPr>
          <w:rStyle w:val="12"/>
        </w:rPr>
      </w:pPr>
    </w:p>
    <w:p w:rsidR="009A6CFC" w:rsidRDefault="00CA6AC6" w:rsidP="00CA6AC6">
      <w:pPr>
        <w:pStyle w:val="7"/>
        <w:shd w:val="clear" w:color="auto" w:fill="auto"/>
        <w:spacing w:after="0" w:line="280" w:lineRule="exact"/>
        <w:ind w:firstLine="0"/>
        <w:rPr>
          <w:rStyle w:val="12"/>
        </w:rPr>
      </w:pPr>
      <w:r>
        <w:rPr>
          <w:rStyle w:val="12"/>
        </w:rPr>
        <w:t xml:space="preserve">УФА, </w:t>
      </w:r>
    </w:p>
    <w:p w:rsidR="00CA6AC6" w:rsidRDefault="00CA6AC6" w:rsidP="00CA6AC6">
      <w:pPr>
        <w:pStyle w:val="7"/>
        <w:shd w:val="clear" w:color="auto" w:fill="auto"/>
        <w:spacing w:after="0" w:line="280" w:lineRule="exact"/>
        <w:ind w:firstLine="0"/>
        <w:sectPr w:rsidR="00CA6AC6" w:rsidSect="0050781A">
          <w:type w:val="continuous"/>
          <w:pgSz w:w="11909" w:h="16838"/>
          <w:pgMar w:top="1134" w:right="850" w:bottom="1134" w:left="1701" w:header="0" w:footer="3" w:gutter="0"/>
          <w:cols w:space="720"/>
          <w:noEndnote/>
          <w:docGrid w:linePitch="360"/>
        </w:sectPr>
      </w:pPr>
      <w:r>
        <w:rPr>
          <w:rStyle w:val="12"/>
        </w:rPr>
        <w:t>201</w:t>
      </w:r>
      <w:r w:rsidR="00121159">
        <w:rPr>
          <w:rStyle w:val="12"/>
        </w:rPr>
        <w:t>_</w:t>
      </w:r>
    </w:p>
    <w:p w:rsidR="00905DE9" w:rsidRPr="00905DE9" w:rsidRDefault="00905DE9" w:rsidP="00905DE9">
      <w:pPr>
        <w:spacing w:after="160" w:line="256" w:lineRule="auto"/>
        <w:ind w:firstLine="708"/>
        <w:jc w:val="both"/>
        <w:rPr>
          <w:rFonts w:eastAsia="Calibri"/>
          <w:sz w:val="24"/>
          <w:lang w:eastAsia="en-US"/>
        </w:rPr>
      </w:pPr>
      <w:r w:rsidRPr="00905DE9">
        <w:rPr>
          <w:rFonts w:eastAsia="Calibri"/>
          <w:sz w:val="24"/>
          <w:lang w:eastAsia="en-US"/>
        </w:rPr>
        <w:lastRenderedPageBreak/>
        <w:t xml:space="preserve">При разработке рабочей программы государственной итоговой аттестации (Б.3) основной профессиональной образовательной программы высшего образования (уровень подготовки кадров высшей квалификации – программа ординатуры) специальности  31.08.46 –Ревматология в основу положены: Федеральный закон от 29.12.2012 г. № 273-ФЗ «Об образовании в Российской Федерации», ФГОС </w:t>
      </w:r>
      <w:proofErr w:type="gramStart"/>
      <w:r w:rsidRPr="00905DE9">
        <w:rPr>
          <w:rFonts w:eastAsia="Calibri"/>
          <w:sz w:val="24"/>
          <w:lang w:eastAsia="en-US"/>
        </w:rPr>
        <w:t>ВО</w:t>
      </w:r>
      <w:proofErr w:type="gramEnd"/>
      <w:r w:rsidRPr="00905DE9">
        <w:rPr>
          <w:rFonts w:eastAsia="Calibri"/>
          <w:sz w:val="24"/>
          <w:lang w:eastAsia="en-US"/>
        </w:rPr>
        <w:t xml:space="preserve"> (уровень подготовки кадров высшей квалификации – программа ординатуры специальности 31.08.46 –РЕВМАТОЛОГИЯ), утвержденный Министерством образования и науки Российской Федерации «_1089_»__25 августа_2014г.</w:t>
      </w:r>
    </w:p>
    <w:p w:rsidR="00905DE9" w:rsidRPr="00905DE9" w:rsidRDefault="00905DE9" w:rsidP="00905DE9">
      <w:pPr>
        <w:spacing w:after="160" w:line="256" w:lineRule="auto"/>
        <w:jc w:val="both"/>
        <w:rPr>
          <w:rFonts w:eastAsia="Calibri"/>
          <w:sz w:val="24"/>
          <w:lang w:eastAsia="en-US"/>
        </w:rPr>
      </w:pPr>
      <w:r>
        <w:rPr>
          <w:rFonts w:eastAsia="Calibri"/>
          <w:sz w:val="24"/>
          <w:lang w:eastAsia="en-US"/>
        </w:rPr>
        <w:t>Рабочая программа</w:t>
      </w:r>
      <w:r w:rsidRPr="00905DE9">
        <w:rPr>
          <w:rFonts w:eastAsia="Calibri"/>
          <w:sz w:val="24"/>
          <w:lang w:eastAsia="en-US"/>
        </w:rPr>
        <w:t xml:space="preserve"> одобрена на заседании кафедры госпитальной терапии №»1 от «_____» ____________20___г., протокол № _____ зав. кафедрой (</w:t>
      </w:r>
      <w:proofErr w:type="spellStart"/>
      <w:r w:rsidRPr="00905DE9">
        <w:rPr>
          <w:rFonts w:eastAsia="Calibri"/>
          <w:sz w:val="24"/>
          <w:lang w:eastAsia="en-US"/>
        </w:rPr>
        <w:t>Э.Г.Муталова</w:t>
      </w:r>
      <w:proofErr w:type="spellEnd"/>
      <w:r w:rsidRPr="00905DE9">
        <w:rPr>
          <w:rFonts w:eastAsia="Calibri"/>
          <w:sz w:val="24"/>
          <w:lang w:eastAsia="en-US"/>
        </w:rPr>
        <w:t xml:space="preserve">)______ подпись </w:t>
      </w:r>
    </w:p>
    <w:p w:rsidR="00905DE9" w:rsidRPr="00905DE9" w:rsidRDefault="00905DE9" w:rsidP="00905DE9">
      <w:pPr>
        <w:spacing w:after="160" w:line="256" w:lineRule="auto"/>
        <w:jc w:val="both"/>
        <w:rPr>
          <w:rFonts w:eastAsia="Calibri"/>
          <w:sz w:val="24"/>
          <w:lang w:eastAsia="en-US"/>
        </w:rPr>
      </w:pPr>
    </w:p>
    <w:p w:rsidR="00905DE9" w:rsidRPr="00905DE9" w:rsidRDefault="00905DE9" w:rsidP="00905DE9">
      <w:pPr>
        <w:spacing w:after="160" w:line="256" w:lineRule="auto"/>
        <w:jc w:val="both"/>
        <w:rPr>
          <w:rFonts w:eastAsia="Calibri"/>
          <w:sz w:val="24"/>
          <w:lang w:eastAsia="en-US"/>
        </w:rPr>
      </w:pPr>
      <w:r>
        <w:rPr>
          <w:rFonts w:eastAsia="Calibri"/>
          <w:sz w:val="24"/>
          <w:lang w:eastAsia="en-US"/>
        </w:rPr>
        <w:t>Рабочая программа</w:t>
      </w:r>
      <w:r w:rsidRPr="00905DE9">
        <w:rPr>
          <w:rFonts w:eastAsia="Calibri"/>
          <w:sz w:val="24"/>
          <w:lang w:eastAsia="en-US"/>
        </w:rPr>
        <w:t xml:space="preserve"> одобрена ЦМК от «_____» ____20___г., протокол № _____председатель </w:t>
      </w:r>
    </w:p>
    <w:p w:rsidR="00905DE9" w:rsidRPr="00905DE9" w:rsidRDefault="00905DE9" w:rsidP="00905DE9">
      <w:pPr>
        <w:spacing w:after="160" w:line="256" w:lineRule="auto"/>
        <w:jc w:val="both"/>
        <w:rPr>
          <w:rFonts w:eastAsia="Calibri"/>
          <w:sz w:val="24"/>
          <w:lang w:eastAsia="en-US"/>
        </w:rPr>
      </w:pPr>
      <w:r w:rsidRPr="00905DE9">
        <w:rPr>
          <w:rFonts w:eastAsia="Calibri"/>
          <w:sz w:val="24"/>
          <w:lang w:eastAsia="en-US"/>
        </w:rPr>
        <w:t xml:space="preserve">(Г.Х. </w:t>
      </w:r>
      <w:proofErr w:type="spellStart"/>
      <w:r w:rsidRPr="00905DE9">
        <w:rPr>
          <w:rFonts w:eastAsia="Calibri"/>
          <w:sz w:val="24"/>
          <w:lang w:eastAsia="en-US"/>
        </w:rPr>
        <w:t>Мирсаева</w:t>
      </w:r>
      <w:proofErr w:type="spellEnd"/>
      <w:r w:rsidRPr="00905DE9">
        <w:rPr>
          <w:rFonts w:eastAsia="Calibri"/>
          <w:sz w:val="24"/>
          <w:lang w:eastAsia="en-US"/>
        </w:rPr>
        <w:t xml:space="preserve">)__________ подпись </w:t>
      </w:r>
    </w:p>
    <w:p w:rsidR="00905DE9" w:rsidRPr="00905DE9" w:rsidRDefault="00905DE9" w:rsidP="00905DE9">
      <w:pPr>
        <w:spacing w:after="160" w:line="256" w:lineRule="auto"/>
        <w:jc w:val="both"/>
        <w:rPr>
          <w:rFonts w:eastAsia="Calibri"/>
          <w:sz w:val="24"/>
          <w:lang w:eastAsia="en-US"/>
        </w:rPr>
      </w:pPr>
    </w:p>
    <w:p w:rsidR="00905DE9" w:rsidRPr="00905DE9" w:rsidRDefault="00905DE9" w:rsidP="00905DE9">
      <w:pPr>
        <w:spacing w:after="160" w:line="256" w:lineRule="auto"/>
        <w:jc w:val="both"/>
        <w:rPr>
          <w:rFonts w:eastAsia="Calibri"/>
          <w:sz w:val="24"/>
          <w:lang w:eastAsia="en-US"/>
        </w:rPr>
      </w:pPr>
      <w:r>
        <w:rPr>
          <w:rFonts w:eastAsia="Calibri"/>
          <w:sz w:val="24"/>
          <w:lang w:eastAsia="en-US"/>
        </w:rPr>
        <w:t>Рабочая программа</w:t>
      </w:r>
      <w:r w:rsidRPr="00905DE9">
        <w:rPr>
          <w:rFonts w:eastAsia="Calibri"/>
          <w:sz w:val="24"/>
          <w:lang w:eastAsia="en-US"/>
        </w:rPr>
        <w:t xml:space="preserve"> одобрена УМС от «_____» ____20___г., протокол № _____председатель (</w:t>
      </w:r>
      <w:proofErr w:type="spellStart"/>
      <w:r w:rsidRPr="00905DE9">
        <w:rPr>
          <w:rFonts w:eastAsia="Calibri"/>
          <w:sz w:val="24"/>
          <w:lang w:eastAsia="en-US"/>
        </w:rPr>
        <w:t>Ф.С.Мусина</w:t>
      </w:r>
      <w:proofErr w:type="spellEnd"/>
      <w:r w:rsidRPr="00905DE9">
        <w:rPr>
          <w:rFonts w:eastAsia="Calibri"/>
          <w:sz w:val="24"/>
          <w:lang w:eastAsia="en-US"/>
        </w:rPr>
        <w:t xml:space="preserve">)____________ подпись </w:t>
      </w:r>
    </w:p>
    <w:p w:rsidR="00905DE9" w:rsidRPr="00905DE9" w:rsidRDefault="00905DE9" w:rsidP="00905DE9">
      <w:pPr>
        <w:spacing w:after="160" w:line="256" w:lineRule="auto"/>
        <w:jc w:val="both"/>
        <w:rPr>
          <w:rFonts w:eastAsia="Calibri"/>
          <w:sz w:val="24"/>
          <w:lang w:eastAsia="en-US"/>
        </w:rPr>
      </w:pPr>
    </w:p>
    <w:p w:rsidR="00905DE9" w:rsidRPr="00905DE9" w:rsidRDefault="00905DE9" w:rsidP="00905DE9">
      <w:pPr>
        <w:spacing w:after="160" w:line="256" w:lineRule="auto"/>
        <w:jc w:val="both"/>
        <w:rPr>
          <w:rFonts w:eastAsia="Calibri"/>
          <w:sz w:val="24"/>
          <w:lang w:eastAsia="en-US"/>
        </w:rPr>
      </w:pPr>
      <w:r>
        <w:rPr>
          <w:rFonts w:eastAsia="Calibri"/>
          <w:sz w:val="24"/>
          <w:lang w:eastAsia="en-US"/>
        </w:rPr>
        <w:t>Рабочая программа</w:t>
      </w:r>
      <w:r w:rsidRPr="00905DE9">
        <w:rPr>
          <w:rFonts w:eastAsia="Calibri"/>
          <w:sz w:val="24"/>
          <w:lang w:eastAsia="en-US"/>
        </w:rPr>
        <w:t xml:space="preserve"> одобрена КНМС от «_____» ___20___г., протокол № _____председатель  (</w:t>
      </w:r>
      <w:proofErr w:type="spellStart"/>
      <w:r w:rsidRPr="00905DE9">
        <w:rPr>
          <w:rFonts w:eastAsia="Calibri"/>
          <w:sz w:val="24"/>
          <w:lang w:eastAsia="en-US"/>
        </w:rPr>
        <w:t>А.А.Цыглин</w:t>
      </w:r>
      <w:proofErr w:type="spellEnd"/>
      <w:r w:rsidRPr="00905DE9">
        <w:rPr>
          <w:rFonts w:eastAsia="Calibri"/>
          <w:sz w:val="24"/>
          <w:lang w:eastAsia="en-US"/>
        </w:rPr>
        <w:t xml:space="preserve">)________ подпись </w:t>
      </w:r>
    </w:p>
    <w:p w:rsidR="00905DE9" w:rsidRPr="00905DE9" w:rsidRDefault="00905DE9" w:rsidP="00905DE9">
      <w:pPr>
        <w:spacing w:after="160" w:line="256" w:lineRule="auto"/>
        <w:jc w:val="both"/>
        <w:rPr>
          <w:rFonts w:eastAsia="Calibri"/>
          <w:b/>
          <w:sz w:val="24"/>
          <w:lang w:eastAsia="en-US"/>
        </w:rPr>
      </w:pPr>
      <w:r w:rsidRPr="00905DE9">
        <w:rPr>
          <w:rFonts w:eastAsia="Calibri"/>
          <w:b/>
          <w:sz w:val="24"/>
          <w:lang w:eastAsia="en-US"/>
        </w:rPr>
        <w:t>Разработчики:</w:t>
      </w:r>
    </w:p>
    <w:p w:rsidR="00905DE9" w:rsidRPr="00905DE9" w:rsidRDefault="00905DE9" w:rsidP="00905DE9">
      <w:pPr>
        <w:spacing w:after="160" w:line="256" w:lineRule="auto"/>
        <w:jc w:val="both"/>
        <w:rPr>
          <w:rFonts w:eastAsia="Calibri"/>
          <w:sz w:val="24"/>
          <w:lang w:eastAsia="en-US"/>
        </w:rPr>
      </w:pPr>
      <w:r w:rsidRPr="00905DE9">
        <w:rPr>
          <w:rFonts w:eastAsia="Calibri"/>
          <w:sz w:val="24"/>
          <w:lang w:eastAsia="en-US"/>
        </w:rPr>
        <w:t xml:space="preserve">Э.Г. </w:t>
      </w:r>
      <w:proofErr w:type="spellStart"/>
      <w:r w:rsidRPr="00905DE9">
        <w:rPr>
          <w:rFonts w:eastAsia="Calibri"/>
          <w:sz w:val="24"/>
          <w:lang w:eastAsia="en-US"/>
        </w:rPr>
        <w:t>Муталова</w:t>
      </w:r>
      <w:proofErr w:type="spellEnd"/>
      <w:r w:rsidRPr="00905DE9">
        <w:rPr>
          <w:rFonts w:eastAsia="Calibri"/>
          <w:sz w:val="24"/>
          <w:lang w:eastAsia="en-US"/>
        </w:rPr>
        <w:t xml:space="preserve"> - профессор, д.м.н., зав. кафедры госпитальной терапии №1___________</w:t>
      </w:r>
    </w:p>
    <w:p w:rsidR="00905DE9" w:rsidRPr="00905DE9" w:rsidRDefault="00905DE9" w:rsidP="00905DE9">
      <w:pPr>
        <w:spacing w:after="160" w:line="256" w:lineRule="auto"/>
        <w:jc w:val="both"/>
        <w:rPr>
          <w:rFonts w:eastAsia="Calibri"/>
          <w:sz w:val="24"/>
          <w:lang w:eastAsia="en-US"/>
        </w:rPr>
      </w:pPr>
    </w:p>
    <w:p w:rsidR="00905DE9" w:rsidRPr="00905DE9" w:rsidRDefault="00905DE9" w:rsidP="00905DE9">
      <w:pPr>
        <w:spacing w:after="160" w:line="256" w:lineRule="auto"/>
        <w:jc w:val="both"/>
        <w:rPr>
          <w:rFonts w:eastAsia="Calibri"/>
          <w:sz w:val="24"/>
          <w:lang w:eastAsia="en-US"/>
        </w:rPr>
      </w:pPr>
      <w:r w:rsidRPr="00905DE9">
        <w:rPr>
          <w:rFonts w:eastAsia="Calibri"/>
          <w:sz w:val="24"/>
          <w:lang w:eastAsia="en-US"/>
        </w:rPr>
        <w:t xml:space="preserve"> Л.Н. </w:t>
      </w:r>
      <w:proofErr w:type="spellStart"/>
      <w:r w:rsidRPr="00905DE9">
        <w:rPr>
          <w:rFonts w:eastAsia="Calibri"/>
          <w:sz w:val="24"/>
          <w:lang w:eastAsia="en-US"/>
        </w:rPr>
        <w:t>Мингазетдинов</w:t>
      </w:r>
      <w:proofErr w:type="gramStart"/>
      <w:r w:rsidRPr="00905DE9">
        <w:rPr>
          <w:rFonts w:eastAsia="Calibri"/>
          <w:sz w:val="24"/>
          <w:lang w:eastAsia="en-US"/>
        </w:rPr>
        <w:t>а</w:t>
      </w:r>
      <w:proofErr w:type="spellEnd"/>
      <w:r w:rsidRPr="00905DE9">
        <w:rPr>
          <w:rFonts w:eastAsia="Calibri"/>
          <w:sz w:val="24"/>
          <w:lang w:eastAsia="en-US"/>
        </w:rPr>
        <w:t>-</w:t>
      </w:r>
      <w:proofErr w:type="gramEnd"/>
      <w:r w:rsidRPr="00905DE9">
        <w:rPr>
          <w:rFonts w:eastAsia="Calibri"/>
          <w:sz w:val="24"/>
          <w:lang w:eastAsia="en-US"/>
        </w:rPr>
        <w:t xml:space="preserve"> профессор, д.м.н., проф. кафедры терапии и клинической фармакологии ИПО___________</w:t>
      </w:r>
    </w:p>
    <w:p w:rsidR="00905DE9" w:rsidRPr="00905DE9" w:rsidRDefault="00905DE9" w:rsidP="00905DE9">
      <w:pPr>
        <w:spacing w:after="160" w:line="256" w:lineRule="auto"/>
        <w:jc w:val="both"/>
        <w:rPr>
          <w:rFonts w:eastAsia="Calibri"/>
          <w:sz w:val="24"/>
          <w:lang w:eastAsia="en-US"/>
        </w:rPr>
      </w:pPr>
    </w:p>
    <w:p w:rsidR="00905DE9" w:rsidRPr="00905DE9" w:rsidRDefault="00905DE9" w:rsidP="00905DE9">
      <w:pPr>
        <w:spacing w:after="160" w:line="256" w:lineRule="auto"/>
        <w:jc w:val="both"/>
        <w:rPr>
          <w:rFonts w:eastAsia="Calibri"/>
          <w:sz w:val="24"/>
          <w:lang w:eastAsia="en-US"/>
        </w:rPr>
      </w:pPr>
      <w:r w:rsidRPr="00905DE9">
        <w:rPr>
          <w:rFonts w:eastAsia="Calibri"/>
          <w:sz w:val="24"/>
          <w:lang w:eastAsia="en-US"/>
        </w:rPr>
        <w:t xml:space="preserve">А.Э. </w:t>
      </w:r>
      <w:proofErr w:type="spellStart"/>
      <w:r w:rsidRPr="00905DE9">
        <w:rPr>
          <w:rFonts w:eastAsia="Calibri"/>
          <w:sz w:val="24"/>
          <w:lang w:eastAsia="en-US"/>
        </w:rPr>
        <w:t>Нигматуллина</w:t>
      </w:r>
      <w:proofErr w:type="spellEnd"/>
      <w:r w:rsidRPr="00905DE9">
        <w:rPr>
          <w:rFonts w:eastAsia="Calibri"/>
          <w:sz w:val="24"/>
          <w:lang w:eastAsia="en-US"/>
        </w:rPr>
        <w:t xml:space="preserve"> – доцент, к.м.н., доц. кафедры госпитальной терапии №1________</w:t>
      </w:r>
    </w:p>
    <w:p w:rsidR="00905DE9" w:rsidRPr="00905DE9" w:rsidRDefault="00905DE9" w:rsidP="00905DE9">
      <w:pPr>
        <w:spacing w:after="160" w:line="256" w:lineRule="auto"/>
        <w:jc w:val="both"/>
        <w:rPr>
          <w:rFonts w:eastAsia="Calibri"/>
          <w:sz w:val="24"/>
          <w:lang w:eastAsia="en-US"/>
        </w:rPr>
      </w:pPr>
    </w:p>
    <w:p w:rsidR="00905DE9" w:rsidRPr="00905DE9" w:rsidRDefault="00905DE9" w:rsidP="00905DE9">
      <w:pPr>
        <w:spacing w:after="160" w:line="256" w:lineRule="auto"/>
        <w:jc w:val="both"/>
        <w:rPr>
          <w:rFonts w:eastAsia="Calibri"/>
          <w:color w:val="000000"/>
          <w:sz w:val="24"/>
          <w:lang w:eastAsia="en-US"/>
        </w:rPr>
      </w:pPr>
      <w:r w:rsidRPr="00905DE9">
        <w:rPr>
          <w:rFonts w:eastAsia="Calibri"/>
          <w:color w:val="000000"/>
          <w:sz w:val="24"/>
          <w:lang w:eastAsia="en-US"/>
        </w:rPr>
        <w:t xml:space="preserve">Г.Я. </w:t>
      </w:r>
      <w:proofErr w:type="spellStart"/>
      <w:r w:rsidRPr="00905DE9">
        <w:rPr>
          <w:rFonts w:eastAsia="Calibri"/>
          <w:color w:val="000000"/>
          <w:sz w:val="24"/>
          <w:lang w:eastAsia="en-US"/>
        </w:rPr>
        <w:t>Камалтдинов</w:t>
      </w:r>
      <w:proofErr w:type="gramStart"/>
      <w:r w:rsidRPr="00905DE9">
        <w:rPr>
          <w:rFonts w:eastAsia="Calibri"/>
          <w:color w:val="000000"/>
          <w:sz w:val="24"/>
          <w:lang w:eastAsia="en-US"/>
        </w:rPr>
        <w:t>а</w:t>
      </w:r>
      <w:proofErr w:type="spellEnd"/>
      <w:r w:rsidRPr="00905DE9">
        <w:rPr>
          <w:rFonts w:eastAsia="Calibri"/>
          <w:color w:val="000000"/>
          <w:sz w:val="24"/>
          <w:lang w:eastAsia="en-US"/>
        </w:rPr>
        <w:t>–</w:t>
      </w:r>
      <w:proofErr w:type="gramEnd"/>
      <w:r w:rsidRPr="00905DE9">
        <w:rPr>
          <w:rFonts w:eastAsia="Calibri"/>
          <w:color w:val="000000"/>
          <w:sz w:val="24"/>
          <w:lang w:eastAsia="en-US"/>
        </w:rPr>
        <w:t xml:space="preserve"> доцент, к.м.н., доц. кафедры госпитальной терапии №1___________</w:t>
      </w:r>
    </w:p>
    <w:p w:rsidR="00905DE9" w:rsidRPr="00905DE9" w:rsidRDefault="00905DE9" w:rsidP="00905DE9">
      <w:pPr>
        <w:spacing w:after="160" w:line="256" w:lineRule="auto"/>
        <w:jc w:val="both"/>
        <w:rPr>
          <w:rFonts w:eastAsia="Calibri"/>
          <w:color w:val="000000"/>
          <w:sz w:val="24"/>
          <w:lang w:eastAsia="en-US"/>
        </w:rPr>
      </w:pPr>
    </w:p>
    <w:p w:rsidR="00905DE9" w:rsidRPr="00905DE9" w:rsidRDefault="00905DE9" w:rsidP="00905DE9">
      <w:pPr>
        <w:spacing w:after="160" w:line="256" w:lineRule="auto"/>
        <w:jc w:val="both"/>
        <w:rPr>
          <w:rFonts w:eastAsia="Calibri"/>
          <w:sz w:val="24"/>
          <w:lang w:eastAsia="en-US"/>
        </w:rPr>
      </w:pPr>
      <w:r w:rsidRPr="00905DE9">
        <w:rPr>
          <w:rFonts w:eastAsia="Calibri"/>
          <w:sz w:val="24"/>
          <w:lang w:eastAsia="en-US"/>
        </w:rPr>
        <w:t xml:space="preserve">Р.Г. Камалова – к.м.н., заведующий ревматологическим отделением ГБУЗ РБ РКБ им. Г.Г. </w:t>
      </w:r>
      <w:proofErr w:type="spellStart"/>
      <w:r w:rsidRPr="00905DE9">
        <w:rPr>
          <w:rFonts w:eastAsia="Calibri"/>
          <w:sz w:val="24"/>
          <w:lang w:eastAsia="en-US"/>
        </w:rPr>
        <w:t>Куватова</w:t>
      </w:r>
      <w:proofErr w:type="spellEnd"/>
      <w:r w:rsidRPr="00905DE9">
        <w:rPr>
          <w:rFonts w:eastAsia="Calibri"/>
          <w:sz w:val="24"/>
          <w:lang w:eastAsia="en-US"/>
        </w:rPr>
        <w:t xml:space="preserve">________  </w:t>
      </w:r>
    </w:p>
    <w:p w:rsidR="00905DE9" w:rsidRPr="00905DE9" w:rsidRDefault="00905DE9" w:rsidP="00905DE9">
      <w:pPr>
        <w:jc w:val="both"/>
        <w:rPr>
          <w:rFonts w:eastAsia="SimSun"/>
          <w:color w:val="000000"/>
          <w:kern w:val="3"/>
          <w:sz w:val="24"/>
          <w:lang w:eastAsia="zh-CN" w:bidi="hi-IN"/>
        </w:rPr>
      </w:pPr>
      <w:r w:rsidRPr="00905DE9">
        <w:rPr>
          <w:rFonts w:eastAsia="Calibri"/>
          <w:b/>
          <w:sz w:val="24"/>
          <w:lang w:eastAsia="en-US"/>
        </w:rPr>
        <w:t>Рецензенты:</w:t>
      </w:r>
      <w:r w:rsidRPr="00905DE9">
        <w:rPr>
          <w:rFonts w:eastAsia="Calibri"/>
          <w:sz w:val="24"/>
          <w:lang w:eastAsia="en-US"/>
        </w:rPr>
        <w:t xml:space="preserve"> </w:t>
      </w:r>
      <w:r w:rsidRPr="00905DE9">
        <w:rPr>
          <w:rFonts w:eastAsia="SimSun"/>
          <w:color w:val="000000"/>
          <w:kern w:val="3"/>
          <w:sz w:val="24"/>
          <w:lang w:eastAsia="zh-CN" w:bidi="hi-IN"/>
        </w:rPr>
        <w:t xml:space="preserve">Якушин Сергей Степанович, д.м.н., профессор, зав. кафедрой госпитальной терапии ГБОУ ВПО «Рязанский государственный медицинский университет» </w:t>
      </w:r>
      <w:r w:rsidRPr="00905DE9">
        <w:rPr>
          <w:rFonts w:eastAsia="Calibri"/>
          <w:color w:val="000000"/>
          <w:sz w:val="24"/>
          <w:shd w:val="clear" w:color="auto" w:fill="FFFFFF"/>
          <w:lang w:eastAsia="en-US"/>
        </w:rPr>
        <w:t>Министерства здравоохранения Российской Федерации</w:t>
      </w:r>
      <w:r w:rsidRPr="00905DE9">
        <w:rPr>
          <w:rFonts w:eastAsia="SimSun"/>
          <w:color w:val="000000"/>
          <w:kern w:val="3"/>
          <w:sz w:val="24"/>
          <w:lang w:eastAsia="zh-CN" w:bidi="hi-IN"/>
        </w:rPr>
        <w:t xml:space="preserve"> </w:t>
      </w:r>
    </w:p>
    <w:p w:rsidR="00905DE9" w:rsidRPr="00905DE9" w:rsidRDefault="00905DE9" w:rsidP="00905DE9">
      <w:pPr>
        <w:jc w:val="both"/>
        <w:rPr>
          <w:rFonts w:eastAsia="SimSun"/>
          <w:color w:val="000000"/>
          <w:kern w:val="3"/>
          <w:sz w:val="24"/>
          <w:lang w:eastAsia="zh-CN" w:bidi="hi-IN"/>
        </w:rPr>
      </w:pPr>
    </w:p>
    <w:p w:rsidR="00905DE9" w:rsidRPr="00905DE9" w:rsidRDefault="00905DE9" w:rsidP="00905DE9">
      <w:pPr>
        <w:jc w:val="both"/>
        <w:rPr>
          <w:rFonts w:eastAsia="SimSun"/>
          <w:color w:val="000000"/>
          <w:kern w:val="3"/>
          <w:sz w:val="24"/>
          <w:lang w:eastAsia="zh-CN" w:bidi="hi-IN"/>
        </w:rPr>
      </w:pPr>
      <w:proofErr w:type="spellStart"/>
      <w:r w:rsidRPr="00905DE9">
        <w:rPr>
          <w:rFonts w:eastAsia="SimSun"/>
          <w:color w:val="000000"/>
          <w:kern w:val="3"/>
          <w:sz w:val="24"/>
          <w:lang w:eastAsia="zh-CN" w:bidi="hi-IN"/>
        </w:rPr>
        <w:t>Сабиров</w:t>
      </w:r>
      <w:proofErr w:type="spellEnd"/>
      <w:r w:rsidRPr="00905DE9">
        <w:rPr>
          <w:rFonts w:eastAsia="SimSun"/>
          <w:color w:val="000000"/>
          <w:kern w:val="3"/>
          <w:sz w:val="24"/>
          <w:lang w:eastAsia="zh-CN" w:bidi="hi-IN"/>
        </w:rPr>
        <w:t xml:space="preserve"> </w:t>
      </w:r>
      <w:proofErr w:type="spellStart"/>
      <w:r w:rsidRPr="00905DE9">
        <w:rPr>
          <w:rFonts w:eastAsia="SimSun"/>
          <w:color w:val="000000"/>
          <w:kern w:val="3"/>
          <w:sz w:val="24"/>
          <w:lang w:eastAsia="zh-CN" w:bidi="hi-IN"/>
        </w:rPr>
        <w:t>Радиф</w:t>
      </w:r>
      <w:proofErr w:type="spellEnd"/>
      <w:r w:rsidRPr="00905DE9">
        <w:rPr>
          <w:rFonts w:eastAsia="SimSun"/>
          <w:color w:val="000000"/>
          <w:kern w:val="3"/>
          <w:sz w:val="24"/>
          <w:lang w:eastAsia="zh-CN" w:bidi="hi-IN"/>
        </w:rPr>
        <w:t xml:space="preserve"> </w:t>
      </w:r>
      <w:proofErr w:type="spellStart"/>
      <w:r w:rsidRPr="00905DE9">
        <w:rPr>
          <w:rFonts w:eastAsia="SimSun"/>
          <w:color w:val="000000"/>
          <w:kern w:val="3"/>
          <w:sz w:val="24"/>
          <w:lang w:eastAsia="zh-CN" w:bidi="hi-IN"/>
        </w:rPr>
        <w:t>Махмутович</w:t>
      </w:r>
      <w:proofErr w:type="spellEnd"/>
      <w:r w:rsidRPr="00905DE9">
        <w:rPr>
          <w:rFonts w:eastAsia="SimSun"/>
          <w:color w:val="000000"/>
          <w:kern w:val="3"/>
          <w:sz w:val="24"/>
          <w:lang w:eastAsia="zh-CN" w:bidi="hi-IN"/>
        </w:rPr>
        <w:t>, Заслуженный врач РБ, к.м.н., главный врач ГБУЗ ГКБ №13 г. Уфы</w:t>
      </w:r>
    </w:p>
    <w:p w:rsidR="00CA6AC6" w:rsidRPr="00121159" w:rsidRDefault="00CA6AC6" w:rsidP="00CA6AC6">
      <w:pPr>
        <w:widowControl w:val="0"/>
        <w:jc w:val="center"/>
        <w:rPr>
          <w:b/>
          <w:sz w:val="24"/>
          <w:szCs w:val="28"/>
        </w:rPr>
      </w:pPr>
      <w:r w:rsidRPr="00121159">
        <w:rPr>
          <w:b/>
          <w:sz w:val="24"/>
          <w:szCs w:val="28"/>
        </w:rPr>
        <w:lastRenderedPageBreak/>
        <w:t>ВВОДНАЯ ЧАСТЬ</w:t>
      </w:r>
    </w:p>
    <w:p w:rsidR="00CA6AC6" w:rsidRPr="00121159" w:rsidRDefault="00CA6AC6" w:rsidP="00CA6AC6">
      <w:pPr>
        <w:widowControl w:val="0"/>
        <w:jc w:val="both"/>
        <w:rPr>
          <w:b/>
          <w:bCs/>
          <w:sz w:val="24"/>
          <w:szCs w:val="28"/>
        </w:rPr>
      </w:pPr>
      <w:r w:rsidRPr="00121159">
        <w:rPr>
          <w:b/>
          <w:sz w:val="24"/>
          <w:szCs w:val="28"/>
        </w:rPr>
        <w:t>Ц</w:t>
      </w:r>
      <w:r w:rsidRPr="00121159">
        <w:rPr>
          <w:b/>
          <w:bCs/>
          <w:sz w:val="24"/>
          <w:szCs w:val="28"/>
        </w:rPr>
        <w:t>ель и задачи Государственной итоговой аттестации</w:t>
      </w:r>
    </w:p>
    <w:p w:rsidR="00CA6AC6" w:rsidRPr="00121159" w:rsidRDefault="00CA6AC6" w:rsidP="00CA6AC6">
      <w:pPr>
        <w:widowControl w:val="0"/>
        <w:jc w:val="both"/>
        <w:rPr>
          <w:bCs/>
          <w:sz w:val="24"/>
          <w:szCs w:val="28"/>
        </w:rPr>
      </w:pPr>
      <w:r w:rsidRPr="00121159">
        <w:rPr>
          <w:b/>
          <w:bCs/>
          <w:sz w:val="24"/>
          <w:szCs w:val="28"/>
        </w:rPr>
        <w:t xml:space="preserve">Цель освоения ГИА </w:t>
      </w:r>
      <w:r w:rsidRPr="00121159">
        <w:rPr>
          <w:bCs/>
          <w:color w:val="000000" w:themeColor="text1"/>
          <w:sz w:val="24"/>
          <w:szCs w:val="28"/>
        </w:rPr>
        <w:t>– подготовка квалифицированного врача-</w:t>
      </w:r>
      <w:r w:rsidR="00905DE9">
        <w:rPr>
          <w:bCs/>
          <w:color w:val="000000" w:themeColor="text1"/>
          <w:sz w:val="24"/>
          <w:szCs w:val="28"/>
        </w:rPr>
        <w:t>ревматолога</w:t>
      </w:r>
      <w:r w:rsidRPr="00121159">
        <w:rPr>
          <w:bCs/>
          <w:color w:val="000000" w:themeColor="text1"/>
          <w:sz w:val="24"/>
          <w:szCs w:val="28"/>
        </w:rPr>
        <w:t>, обладающего системой универсальных и профессиональных компетенций, способного и готового для самостоятельной профессиональной деятельности в условиях первичной медико-санитарной помощи; специализированной, в том числе высокотехнологичной, медицинской помощи; скорой, в том числе специализированной, медицинской помощи; паллиативной медицинской помощи,</w:t>
      </w:r>
      <w:r w:rsidRPr="00121159">
        <w:rPr>
          <w:b/>
          <w:bCs/>
          <w:color w:val="000000" w:themeColor="text1"/>
          <w:sz w:val="24"/>
          <w:szCs w:val="28"/>
        </w:rPr>
        <w:t xml:space="preserve"> </w:t>
      </w:r>
      <w:r w:rsidRPr="00121159">
        <w:rPr>
          <w:bCs/>
          <w:sz w:val="24"/>
          <w:szCs w:val="28"/>
        </w:rPr>
        <w:t xml:space="preserve">при этом </w:t>
      </w:r>
      <w:r w:rsidRPr="00121159">
        <w:rPr>
          <w:b/>
          <w:bCs/>
          <w:sz w:val="24"/>
          <w:szCs w:val="28"/>
        </w:rPr>
        <w:t xml:space="preserve">задачами ГИА </w:t>
      </w:r>
      <w:r w:rsidRPr="00121159">
        <w:rPr>
          <w:bCs/>
          <w:sz w:val="24"/>
          <w:szCs w:val="28"/>
        </w:rPr>
        <w:t>являются</w:t>
      </w:r>
    </w:p>
    <w:p w:rsidR="00CA6AC6" w:rsidRPr="00121159" w:rsidRDefault="00CA6AC6" w:rsidP="00CA6AC6">
      <w:pPr>
        <w:widowControl w:val="0"/>
        <w:tabs>
          <w:tab w:val="left" w:pos="360"/>
        </w:tabs>
        <w:overflowPunct w:val="0"/>
        <w:autoSpaceDE w:val="0"/>
        <w:autoSpaceDN w:val="0"/>
        <w:adjustRightInd w:val="0"/>
        <w:ind w:left="720"/>
        <w:jc w:val="both"/>
        <w:textAlignment w:val="baseline"/>
        <w:rPr>
          <w:sz w:val="24"/>
          <w:szCs w:val="28"/>
        </w:rPr>
      </w:pPr>
      <w:r w:rsidRPr="00121159">
        <w:rPr>
          <w:b/>
          <w:bCs/>
          <w:color w:val="FF0000"/>
          <w:sz w:val="24"/>
          <w:szCs w:val="28"/>
        </w:rPr>
        <w:t xml:space="preserve"> </w:t>
      </w:r>
      <w:r w:rsidRPr="00121159">
        <w:rPr>
          <w:sz w:val="24"/>
          <w:szCs w:val="28"/>
        </w:rPr>
        <w:t xml:space="preserve">- определение уровня теоретической подготовки ординатора; </w:t>
      </w:r>
    </w:p>
    <w:p w:rsidR="00CA6AC6" w:rsidRPr="00121159" w:rsidRDefault="00CA6AC6" w:rsidP="00CA6AC6">
      <w:pPr>
        <w:widowControl w:val="0"/>
        <w:tabs>
          <w:tab w:val="left" w:pos="360"/>
        </w:tabs>
        <w:overflowPunct w:val="0"/>
        <w:autoSpaceDE w:val="0"/>
        <w:autoSpaceDN w:val="0"/>
        <w:adjustRightInd w:val="0"/>
        <w:ind w:left="720"/>
        <w:jc w:val="both"/>
        <w:textAlignment w:val="baseline"/>
        <w:rPr>
          <w:color w:val="000000" w:themeColor="text1"/>
          <w:sz w:val="24"/>
          <w:szCs w:val="28"/>
        </w:rPr>
      </w:pPr>
      <w:r w:rsidRPr="00121159">
        <w:rPr>
          <w:sz w:val="24"/>
          <w:szCs w:val="28"/>
        </w:rPr>
        <w:t xml:space="preserve">-определение уровня усвоения практических навыков, предусмотренных квалификационной характеристикой специалиста </w:t>
      </w:r>
      <w:r w:rsidR="00905DE9">
        <w:rPr>
          <w:sz w:val="24"/>
          <w:szCs w:val="28"/>
        </w:rPr>
        <w:t>ревматолога</w:t>
      </w:r>
    </w:p>
    <w:p w:rsidR="00CA6AC6" w:rsidRPr="00121159" w:rsidRDefault="00CA6AC6" w:rsidP="00CA6AC6">
      <w:pPr>
        <w:widowControl w:val="0"/>
        <w:tabs>
          <w:tab w:val="left" w:pos="360"/>
        </w:tabs>
        <w:overflowPunct w:val="0"/>
        <w:autoSpaceDE w:val="0"/>
        <w:autoSpaceDN w:val="0"/>
        <w:adjustRightInd w:val="0"/>
        <w:ind w:left="720"/>
        <w:jc w:val="both"/>
        <w:textAlignment w:val="baseline"/>
        <w:rPr>
          <w:sz w:val="24"/>
          <w:szCs w:val="28"/>
        </w:rPr>
      </w:pPr>
      <w:r w:rsidRPr="00121159">
        <w:rPr>
          <w:sz w:val="24"/>
          <w:szCs w:val="28"/>
        </w:rPr>
        <w:t>- определение способности и готовности к выполнению практической профессиональной деятельности;</w:t>
      </w:r>
    </w:p>
    <w:p w:rsidR="00CA6AC6" w:rsidRPr="00121159" w:rsidRDefault="00CA6AC6" w:rsidP="00CA6AC6">
      <w:pPr>
        <w:widowControl w:val="0"/>
        <w:tabs>
          <w:tab w:val="left" w:pos="0"/>
          <w:tab w:val="left" w:pos="993"/>
          <w:tab w:val="right" w:leader="underscore" w:pos="9639"/>
        </w:tabs>
        <w:spacing w:before="240"/>
        <w:jc w:val="both"/>
        <w:rPr>
          <w:b/>
          <w:bCs/>
          <w:sz w:val="24"/>
          <w:szCs w:val="28"/>
        </w:rPr>
      </w:pPr>
      <w:r w:rsidRPr="00121159">
        <w:rPr>
          <w:b/>
          <w:bCs/>
          <w:sz w:val="24"/>
          <w:szCs w:val="28"/>
        </w:rPr>
        <w:t xml:space="preserve">Место Государственной итоговой аттестации в структуре </w:t>
      </w:r>
      <w:r w:rsidRPr="00121159">
        <w:rPr>
          <w:b/>
          <w:bCs/>
          <w:caps/>
          <w:sz w:val="24"/>
          <w:szCs w:val="28"/>
        </w:rPr>
        <w:t>ооп</w:t>
      </w:r>
      <w:r w:rsidRPr="00121159">
        <w:rPr>
          <w:b/>
          <w:bCs/>
          <w:sz w:val="24"/>
          <w:szCs w:val="28"/>
        </w:rPr>
        <w:t xml:space="preserve"> университета </w:t>
      </w:r>
    </w:p>
    <w:p w:rsidR="00CA6AC6" w:rsidRPr="00121159" w:rsidRDefault="00CA6AC6" w:rsidP="00CA6AC6">
      <w:pPr>
        <w:widowControl w:val="0"/>
        <w:spacing w:before="40"/>
        <w:jc w:val="both"/>
        <w:rPr>
          <w:color w:val="FF0000"/>
          <w:sz w:val="24"/>
          <w:szCs w:val="28"/>
        </w:rPr>
      </w:pPr>
      <w:r w:rsidRPr="00121159">
        <w:rPr>
          <w:sz w:val="24"/>
          <w:szCs w:val="28"/>
        </w:rPr>
        <w:t>Государственная итоговая аттестация завершающий этап освоения основной образовательной программы высшего образования - уровень подготовки кадров высшей квалификации по программе 31.08.</w:t>
      </w:r>
      <w:r w:rsidR="00905DE9">
        <w:rPr>
          <w:sz w:val="24"/>
          <w:szCs w:val="28"/>
        </w:rPr>
        <w:t>46</w:t>
      </w:r>
      <w:r w:rsidRPr="00121159">
        <w:rPr>
          <w:sz w:val="24"/>
          <w:szCs w:val="28"/>
        </w:rPr>
        <w:t xml:space="preserve"> –  </w:t>
      </w:r>
      <w:r w:rsidR="00905DE9">
        <w:rPr>
          <w:sz w:val="24"/>
          <w:szCs w:val="28"/>
        </w:rPr>
        <w:t>Ревматология</w:t>
      </w:r>
      <w:r w:rsidRPr="00121159">
        <w:rPr>
          <w:sz w:val="24"/>
          <w:szCs w:val="28"/>
        </w:rPr>
        <w:t xml:space="preserve">. Для проведения Государственной итоговой аттестации </w:t>
      </w:r>
      <w:r w:rsidRPr="00121159">
        <w:rPr>
          <w:sz w:val="24"/>
          <w:szCs w:val="28"/>
          <w:u w:val="single"/>
        </w:rPr>
        <w:t xml:space="preserve">необходимы </w:t>
      </w:r>
      <w:r w:rsidRPr="00121159">
        <w:rPr>
          <w:sz w:val="24"/>
          <w:szCs w:val="28"/>
        </w:rPr>
        <w:t xml:space="preserve">знания, умения и навыки, разные уровни сформированных при </w:t>
      </w:r>
      <w:proofErr w:type="gramStart"/>
      <w:r w:rsidRPr="00121159">
        <w:rPr>
          <w:sz w:val="24"/>
          <w:szCs w:val="28"/>
        </w:rPr>
        <w:t>обучении</w:t>
      </w:r>
      <w:proofErr w:type="gramEnd"/>
      <w:r w:rsidRPr="00121159">
        <w:rPr>
          <w:sz w:val="24"/>
          <w:szCs w:val="28"/>
        </w:rPr>
        <w:t xml:space="preserve"> по основной образовательной программе высшего образования – программе ординатуры </w:t>
      </w:r>
      <w:r w:rsidRPr="00121159">
        <w:rPr>
          <w:color w:val="000000" w:themeColor="text1"/>
          <w:sz w:val="24"/>
          <w:szCs w:val="28"/>
        </w:rPr>
        <w:t>31.08.</w:t>
      </w:r>
      <w:r w:rsidR="00905DE9">
        <w:rPr>
          <w:color w:val="000000" w:themeColor="text1"/>
          <w:sz w:val="24"/>
          <w:szCs w:val="28"/>
        </w:rPr>
        <w:t>46</w:t>
      </w:r>
      <w:r w:rsidRPr="00121159">
        <w:rPr>
          <w:color w:val="000000" w:themeColor="text1"/>
          <w:sz w:val="24"/>
          <w:szCs w:val="28"/>
        </w:rPr>
        <w:t xml:space="preserve"> –  </w:t>
      </w:r>
      <w:r w:rsidR="00905DE9">
        <w:rPr>
          <w:color w:val="000000" w:themeColor="text1"/>
          <w:sz w:val="24"/>
          <w:szCs w:val="28"/>
        </w:rPr>
        <w:t xml:space="preserve">Ревматология </w:t>
      </w:r>
      <w:r w:rsidRPr="00121159">
        <w:rPr>
          <w:sz w:val="24"/>
          <w:szCs w:val="28"/>
        </w:rPr>
        <w:t>(уровень подготовки кадров высшей квалификации) компетенций.</w:t>
      </w:r>
    </w:p>
    <w:p w:rsidR="00CA6AC6" w:rsidRPr="00121159" w:rsidRDefault="00CA6AC6" w:rsidP="00CA6AC6">
      <w:pPr>
        <w:pStyle w:val="7"/>
        <w:shd w:val="clear" w:color="auto" w:fill="auto"/>
        <w:tabs>
          <w:tab w:val="left" w:pos="1543"/>
        </w:tabs>
        <w:spacing w:after="0" w:line="240" w:lineRule="auto"/>
        <w:ind w:firstLine="0"/>
        <w:jc w:val="both"/>
        <w:rPr>
          <w:sz w:val="24"/>
          <w:szCs w:val="24"/>
        </w:rPr>
      </w:pPr>
      <w:r w:rsidRPr="00121159">
        <w:rPr>
          <w:sz w:val="24"/>
          <w:szCs w:val="24"/>
        </w:rPr>
        <w:t>Виды профессиональной деятельности, к которым готовятся выпускники, освоившие программу ординатуры:</w:t>
      </w:r>
    </w:p>
    <w:p w:rsidR="00CA6AC6" w:rsidRPr="00121159" w:rsidRDefault="00CA6AC6" w:rsidP="00CA6AC6">
      <w:pPr>
        <w:pStyle w:val="7"/>
        <w:shd w:val="clear" w:color="auto" w:fill="auto"/>
        <w:spacing w:after="0" w:line="240" w:lineRule="auto"/>
        <w:ind w:firstLine="709"/>
        <w:jc w:val="both"/>
        <w:rPr>
          <w:sz w:val="24"/>
          <w:szCs w:val="24"/>
        </w:rPr>
      </w:pPr>
      <w:r w:rsidRPr="00121159">
        <w:rPr>
          <w:sz w:val="24"/>
          <w:szCs w:val="24"/>
        </w:rPr>
        <w:t>профилактическая;</w:t>
      </w:r>
    </w:p>
    <w:p w:rsidR="00CA6AC6" w:rsidRPr="00121159" w:rsidRDefault="00CA6AC6" w:rsidP="00CA6AC6">
      <w:pPr>
        <w:pStyle w:val="7"/>
        <w:shd w:val="clear" w:color="auto" w:fill="auto"/>
        <w:spacing w:after="0" w:line="240" w:lineRule="auto"/>
        <w:ind w:firstLine="709"/>
        <w:jc w:val="both"/>
        <w:rPr>
          <w:sz w:val="24"/>
          <w:szCs w:val="24"/>
        </w:rPr>
      </w:pPr>
      <w:r w:rsidRPr="00121159">
        <w:rPr>
          <w:sz w:val="24"/>
          <w:szCs w:val="24"/>
        </w:rPr>
        <w:t>диагностическая;</w:t>
      </w:r>
    </w:p>
    <w:p w:rsidR="00CA6AC6" w:rsidRPr="00121159" w:rsidRDefault="00CA6AC6" w:rsidP="00CA6AC6">
      <w:pPr>
        <w:pStyle w:val="7"/>
        <w:shd w:val="clear" w:color="auto" w:fill="auto"/>
        <w:spacing w:after="0" w:line="240" w:lineRule="auto"/>
        <w:ind w:firstLine="709"/>
        <w:jc w:val="both"/>
        <w:rPr>
          <w:sz w:val="24"/>
          <w:szCs w:val="24"/>
        </w:rPr>
      </w:pPr>
      <w:r w:rsidRPr="00121159">
        <w:rPr>
          <w:sz w:val="24"/>
          <w:szCs w:val="24"/>
        </w:rPr>
        <w:t>лечебная;</w:t>
      </w:r>
    </w:p>
    <w:p w:rsidR="00CA6AC6" w:rsidRPr="00121159" w:rsidRDefault="00CA6AC6" w:rsidP="00CA6AC6">
      <w:pPr>
        <w:pStyle w:val="7"/>
        <w:shd w:val="clear" w:color="auto" w:fill="auto"/>
        <w:spacing w:after="0" w:line="240" w:lineRule="auto"/>
        <w:ind w:firstLine="709"/>
        <w:jc w:val="both"/>
        <w:rPr>
          <w:sz w:val="24"/>
          <w:szCs w:val="24"/>
        </w:rPr>
      </w:pPr>
      <w:r w:rsidRPr="00121159">
        <w:rPr>
          <w:sz w:val="24"/>
          <w:szCs w:val="24"/>
        </w:rPr>
        <w:t>реабилитационная;</w:t>
      </w:r>
    </w:p>
    <w:p w:rsidR="00CA6AC6" w:rsidRPr="00121159" w:rsidRDefault="00CA6AC6" w:rsidP="00CA6AC6">
      <w:pPr>
        <w:pStyle w:val="7"/>
        <w:shd w:val="clear" w:color="auto" w:fill="auto"/>
        <w:spacing w:after="0" w:line="240" w:lineRule="auto"/>
        <w:ind w:firstLine="709"/>
        <w:jc w:val="both"/>
        <w:rPr>
          <w:sz w:val="24"/>
          <w:szCs w:val="24"/>
        </w:rPr>
      </w:pPr>
      <w:r w:rsidRPr="00121159">
        <w:rPr>
          <w:sz w:val="24"/>
          <w:szCs w:val="24"/>
        </w:rPr>
        <w:t>психолого-педагогическая;</w:t>
      </w:r>
    </w:p>
    <w:p w:rsidR="00CA6AC6" w:rsidRPr="00121159" w:rsidRDefault="00CA6AC6" w:rsidP="00CA6AC6">
      <w:pPr>
        <w:pStyle w:val="7"/>
        <w:shd w:val="clear" w:color="auto" w:fill="auto"/>
        <w:spacing w:after="0" w:line="240" w:lineRule="auto"/>
        <w:ind w:firstLine="709"/>
        <w:jc w:val="both"/>
        <w:rPr>
          <w:sz w:val="24"/>
          <w:szCs w:val="24"/>
        </w:rPr>
      </w:pPr>
      <w:r w:rsidRPr="00121159">
        <w:rPr>
          <w:sz w:val="24"/>
          <w:szCs w:val="24"/>
        </w:rPr>
        <w:t>организационно-управленческая.</w:t>
      </w:r>
    </w:p>
    <w:p w:rsidR="00CA6AC6" w:rsidRPr="00121159" w:rsidRDefault="00CA6AC6" w:rsidP="00CA6AC6">
      <w:pPr>
        <w:pStyle w:val="7"/>
        <w:shd w:val="clear" w:color="auto" w:fill="auto"/>
        <w:spacing w:after="0" w:line="240" w:lineRule="auto"/>
        <w:ind w:firstLine="709"/>
        <w:jc w:val="both"/>
        <w:rPr>
          <w:sz w:val="24"/>
          <w:szCs w:val="24"/>
        </w:rPr>
      </w:pPr>
      <w:r w:rsidRPr="00121159">
        <w:rPr>
          <w:sz w:val="24"/>
          <w:szCs w:val="24"/>
        </w:rPr>
        <w:t>Программа ординатуры направлена на освоение всех видов профессиональной деятельности, к которым готовится выпускник.</w:t>
      </w:r>
    </w:p>
    <w:p w:rsidR="00CA6AC6" w:rsidRPr="00121159" w:rsidRDefault="00CA6AC6" w:rsidP="00CA6AC6">
      <w:pPr>
        <w:widowControl w:val="0"/>
        <w:tabs>
          <w:tab w:val="right" w:leader="underscore" w:pos="9639"/>
        </w:tabs>
        <w:spacing w:before="240"/>
        <w:jc w:val="both"/>
        <w:rPr>
          <w:b/>
          <w:bCs/>
          <w:sz w:val="24"/>
          <w:szCs w:val="28"/>
        </w:rPr>
      </w:pPr>
      <w:r w:rsidRPr="00121159">
        <w:rPr>
          <w:b/>
          <w:bCs/>
          <w:sz w:val="24"/>
          <w:szCs w:val="28"/>
        </w:rPr>
        <w:t xml:space="preserve">Требования к результатам освоения основной образовательной программы </w:t>
      </w:r>
      <w:r w:rsidRPr="00121159">
        <w:rPr>
          <w:sz w:val="24"/>
          <w:szCs w:val="28"/>
        </w:rPr>
        <w:t xml:space="preserve">высшего образования – программы ординатуры </w:t>
      </w:r>
      <w:r w:rsidRPr="00121159">
        <w:rPr>
          <w:color w:val="000000" w:themeColor="text1"/>
          <w:sz w:val="24"/>
          <w:szCs w:val="28"/>
        </w:rPr>
        <w:t>31.08.</w:t>
      </w:r>
      <w:r w:rsidR="00905DE9">
        <w:rPr>
          <w:color w:val="000000" w:themeColor="text1"/>
          <w:sz w:val="24"/>
          <w:szCs w:val="28"/>
        </w:rPr>
        <w:t>46</w:t>
      </w:r>
      <w:r w:rsidRPr="00121159">
        <w:rPr>
          <w:color w:val="000000" w:themeColor="text1"/>
          <w:sz w:val="24"/>
          <w:szCs w:val="28"/>
        </w:rPr>
        <w:t xml:space="preserve"> –  </w:t>
      </w:r>
      <w:r w:rsidR="00905DE9">
        <w:rPr>
          <w:color w:val="000000" w:themeColor="text1"/>
          <w:sz w:val="24"/>
          <w:szCs w:val="28"/>
        </w:rPr>
        <w:t>Ревматология</w:t>
      </w:r>
      <w:r w:rsidRPr="00121159">
        <w:rPr>
          <w:color w:val="000000" w:themeColor="text1"/>
          <w:sz w:val="24"/>
          <w:szCs w:val="28"/>
        </w:rPr>
        <w:t xml:space="preserve"> </w:t>
      </w:r>
      <w:r w:rsidRPr="00121159">
        <w:rPr>
          <w:sz w:val="24"/>
          <w:szCs w:val="28"/>
        </w:rPr>
        <w:t>(уровень подготовки кадров высшей квалификации)</w:t>
      </w:r>
    </w:p>
    <w:p w:rsidR="00CA6AC6" w:rsidRPr="00121159" w:rsidRDefault="00CA6AC6" w:rsidP="00CA6AC6">
      <w:pPr>
        <w:widowControl w:val="0"/>
        <w:jc w:val="both"/>
        <w:rPr>
          <w:b/>
          <w:bCs/>
          <w:i/>
          <w:sz w:val="24"/>
          <w:szCs w:val="28"/>
        </w:rPr>
      </w:pPr>
    </w:p>
    <w:p w:rsidR="00CA6AC6" w:rsidRDefault="00CA6AC6" w:rsidP="00CA6AC6">
      <w:pPr>
        <w:widowControl w:val="0"/>
        <w:tabs>
          <w:tab w:val="right" w:leader="underscore" w:pos="9639"/>
        </w:tabs>
        <w:spacing w:before="120"/>
        <w:jc w:val="both"/>
        <w:rPr>
          <w:sz w:val="24"/>
          <w:szCs w:val="28"/>
        </w:rPr>
      </w:pPr>
      <w:r w:rsidRPr="00121159">
        <w:rPr>
          <w:b/>
          <w:sz w:val="24"/>
          <w:szCs w:val="28"/>
        </w:rPr>
        <w:t xml:space="preserve">Государственная итоговая аттестация определяет уровень формирования у обучающихся предусмотренных ФГОС </w:t>
      </w:r>
      <w:proofErr w:type="gramStart"/>
      <w:r w:rsidRPr="00121159">
        <w:rPr>
          <w:b/>
          <w:sz w:val="24"/>
          <w:szCs w:val="28"/>
        </w:rPr>
        <w:t>ВО</w:t>
      </w:r>
      <w:proofErr w:type="gramEnd"/>
      <w:r w:rsidRPr="00121159">
        <w:rPr>
          <w:b/>
          <w:sz w:val="24"/>
          <w:szCs w:val="28"/>
        </w:rPr>
        <w:t xml:space="preserve"> профессиональных (ПК) и универсальных (УК)</w:t>
      </w:r>
      <w:r w:rsidRPr="00121159">
        <w:rPr>
          <w:b/>
          <w:sz w:val="24"/>
        </w:rPr>
        <w:t xml:space="preserve"> </w:t>
      </w:r>
      <w:r w:rsidRPr="00121159">
        <w:rPr>
          <w:b/>
          <w:sz w:val="24"/>
          <w:szCs w:val="28"/>
        </w:rPr>
        <w:t>компетенций</w:t>
      </w:r>
      <w:r w:rsidRPr="00121159">
        <w:rPr>
          <w:sz w:val="24"/>
          <w:szCs w:val="28"/>
        </w:rPr>
        <w:t xml:space="preserve">: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0"/>
        <w:gridCol w:w="2402"/>
        <w:gridCol w:w="2339"/>
        <w:gridCol w:w="3972"/>
      </w:tblGrid>
      <w:tr w:rsidR="00313DFF" w:rsidRPr="002E7A1B" w:rsidTr="00FB5E67">
        <w:trPr>
          <w:trHeight w:val="20"/>
        </w:trPr>
        <w:tc>
          <w:tcPr>
            <w:tcW w:w="0" w:type="auto"/>
            <w:shd w:val="clear" w:color="auto" w:fill="FFFFFF"/>
            <w:tcMar>
              <w:top w:w="0" w:type="dxa"/>
              <w:left w:w="28" w:type="dxa"/>
              <w:bottom w:w="0" w:type="dxa"/>
              <w:right w:w="28" w:type="dxa"/>
            </w:tcMar>
            <w:vAlign w:val="center"/>
          </w:tcPr>
          <w:p w:rsidR="002E7A1B" w:rsidRPr="002E7A1B" w:rsidRDefault="002E7A1B" w:rsidP="002E7A1B">
            <w:pPr>
              <w:rPr>
                <w:sz w:val="20"/>
                <w:szCs w:val="20"/>
              </w:rPr>
            </w:pPr>
            <w:proofErr w:type="gramStart"/>
            <w:r w:rsidRPr="002E7A1B">
              <w:rPr>
                <w:sz w:val="20"/>
                <w:szCs w:val="20"/>
              </w:rPr>
              <w:t xml:space="preserve">Компе </w:t>
            </w:r>
            <w:proofErr w:type="spellStart"/>
            <w:r w:rsidRPr="002E7A1B">
              <w:rPr>
                <w:sz w:val="20"/>
                <w:szCs w:val="20"/>
              </w:rPr>
              <w:t>тенция</w:t>
            </w:r>
            <w:proofErr w:type="spellEnd"/>
            <w:proofErr w:type="gramEnd"/>
          </w:p>
        </w:tc>
        <w:tc>
          <w:tcPr>
            <w:tcW w:w="0" w:type="auto"/>
            <w:shd w:val="clear" w:color="auto" w:fill="FFFFFF"/>
            <w:tcMar>
              <w:top w:w="0" w:type="dxa"/>
              <w:left w:w="28" w:type="dxa"/>
              <w:bottom w:w="0" w:type="dxa"/>
              <w:right w:w="28" w:type="dxa"/>
            </w:tcMar>
            <w:vAlign w:val="center"/>
          </w:tcPr>
          <w:p w:rsidR="002E7A1B" w:rsidRPr="002E7A1B" w:rsidRDefault="002E7A1B" w:rsidP="002E7A1B">
            <w:pPr>
              <w:rPr>
                <w:sz w:val="20"/>
                <w:szCs w:val="20"/>
              </w:rPr>
            </w:pPr>
            <w:r w:rsidRPr="002E7A1B">
              <w:rPr>
                <w:sz w:val="20"/>
                <w:szCs w:val="20"/>
              </w:rPr>
              <w:t>Содержание компетенции (или ее части)</w:t>
            </w:r>
          </w:p>
        </w:tc>
        <w:tc>
          <w:tcPr>
            <w:tcW w:w="0" w:type="auto"/>
            <w:shd w:val="clear" w:color="auto" w:fill="FFFFFF"/>
            <w:tcMar>
              <w:top w:w="0" w:type="dxa"/>
              <w:left w:w="28" w:type="dxa"/>
              <w:bottom w:w="0" w:type="dxa"/>
              <w:right w:w="28" w:type="dxa"/>
            </w:tcMar>
            <w:vAlign w:val="center"/>
          </w:tcPr>
          <w:p w:rsidR="002E7A1B" w:rsidRPr="002E7A1B" w:rsidRDefault="002E7A1B" w:rsidP="002E7A1B">
            <w:pPr>
              <w:rPr>
                <w:sz w:val="20"/>
                <w:szCs w:val="20"/>
              </w:rPr>
            </w:pPr>
            <w:r w:rsidRPr="002E7A1B">
              <w:rPr>
                <w:sz w:val="20"/>
                <w:szCs w:val="20"/>
              </w:rPr>
              <w:t>Дисциплины, практики</w:t>
            </w:r>
          </w:p>
        </w:tc>
        <w:tc>
          <w:tcPr>
            <w:tcW w:w="0" w:type="auto"/>
            <w:shd w:val="clear" w:color="auto" w:fill="FFFFFF"/>
            <w:tcMar>
              <w:top w:w="0" w:type="dxa"/>
              <w:left w:w="28" w:type="dxa"/>
              <w:bottom w:w="0" w:type="dxa"/>
              <w:right w:w="28" w:type="dxa"/>
            </w:tcMar>
            <w:vAlign w:val="center"/>
          </w:tcPr>
          <w:p w:rsidR="002E7A1B" w:rsidRPr="002E7A1B" w:rsidRDefault="002E7A1B" w:rsidP="002E7A1B">
            <w:pPr>
              <w:rPr>
                <w:sz w:val="20"/>
                <w:szCs w:val="20"/>
              </w:rPr>
            </w:pPr>
            <w:r w:rsidRPr="002E7A1B">
              <w:rPr>
                <w:sz w:val="20"/>
                <w:szCs w:val="20"/>
              </w:rPr>
              <w:t>Результаты обучения</w:t>
            </w:r>
          </w:p>
        </w:tc>
      </w:tr>
      <w:tr w:rsidR="00313DFF" w:rsidRPr="002E7A1B" w:rsidTr="00FB5E67">
        <w:trPr>
          <w:trHeight w:val="20"/>
        </w:trPr>
        <w:tc>
          <w:tcPr>
            <w:tcW w:w="0" w:type="auto"/>
            <w:vMerge w:val="restart"/>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УК-1</w:t>
            </w:r>
          </w:p>
        </w:tc>
        <w:tc>
          <w:tcPr>
            <w:tcW w:w="0" w:type="auto"/>
            <w:vMerge w:val="restart"/>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готовностью к абстрактному мышлению, анализу, синтезу</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Педагогика</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-теоретические основы нервной деятельности, механизмы абстрактного мышления;</w:t>
            </w: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-организация самостоятельного умственного труда (мышления) и работы с информацией (синтез);</w:t>
            </w: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-методиками самоконтроля, абстрактного мышления, аналитического мышления;</w:t>
            </w:r>
          </w:p>
          <w:p w:rsidR="002E7A1B" w:rsidRPr="002E7A1B" w:rsidRDefault="002E7A1B" w:rsidP="002E7A1B">
            <w:pPr>
              <w:rPr>
                <w:sz w:val="20"/>
                <w:szCs w:val="20"/>
              </w:rPr>
            </w:pPr>
          </w:p>
        </w:tc>
      </w:tr>
      <w:tr w:rsidR="00313DFF" w:rsidRPr="002E7A1B" w:rsidTr="00FB5E67">
        <w:trPr>
          <w:trHeight w:val="20"/>
        </w:trPr>
        <w:tc>
          <w:tcPr>
            <w:tcW w:w="0" w:type="auto"/>
            <w:vMerge/>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vMerge/>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Обществен-</w:t>
            </w:r>
          </w:p>
          <w:p w:rsidR="002E7A1B" w:rsidRPr="002E7A1B" w:rsidRDefault="002E7A1B" w:rsidP="002E7A1B">
            <w:pPr>
              <w:rPr>
                <w:sz w:val="20"/>
                <w:szCs w:val="20"/>
              </w:rPr>
            </w:pPr>
            <w:proofErr w:type="spellStart"/>
            <w:r w:rsidRPr="002E7A1B">
              <w:rPr>
                <w:sz w:val="20"/>
                <w:szCs w:val="20"/>
              </w:rPr>
              <w:t>ное</w:t>
            </w:r>
            <w:proofErr w:type="spellEnd"/>
            <w:r w:rsidRPr="002E7A1B">
              <w:rPr>
                <w:sz w:val="20"/>
                <w:szCs w:val="20"/>
              </w:rPr>
              <w:t xml:space="preserve"> здоровье и здравоохранение</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 Методы анализа и синтеза</w:t>
            </w:r>
          </w:p>
          <w:p w:rsidR="002E7A1B" w:rsidRPr="002E7A1B" w:rsidRDefault="002E7A1B" w:rsidP="002E7A1B">
            <w:pPr>
              <w:rPr>
                <w:sz w:val="20"/>
                <w:szCs w:val="20"/>
              </w:rPr>
            </w:pPr>
            <w:r w:rsidRPr="002E7A1B">
              <w:rPr>
                <w:sz w:val="20"/>
                <w:szCs w:val="20"/>
              </w:rPr>
              <w:t>статистической информации</w:t>
            </w:r>
          </w:p>
          <w:p w:rsidR="002E7A1B" w:rsidRPr="002E7A1B" w:rsidRDefault="002E7A1B" w:rsidP="002E7A1B">
            <w:pPr>
              <w:rPr>
                <w:sz w:val="20"/>
                <w:szCs w:val="20"/>
              </w:rPr>
            </w:pPr>
            <w:r w:rsidRPr="002E7A1B">
              <w:rPr>
                <w:sz w:val="20"/>
                <w:szCs w:val="20"/>
              </w:rPr>
              <w:t>- Методики сбора,</w:t>
            </w:r>
          </w:p>
          <w:p w:rsidR="002E7A1B" w:rsidRPr="002E7A1B" w:rsidRDefault="002E7A1B" w:rsidP="002E7A1B">
            <w:pPr>
              <w:rPr>
                <w:sz w:val="20"/>
                <w:szCs w:val="20"/>
              </w:rPr>
            </w:pPr>
            <w:r w:rsidRPr="002E7A1B">
              <w:rPr>
                <w:sz w:val="20"/>
                <w:szCs w:val="20"/>
              </w:rPr>
              <w:t>статистической обработки и</w:t>
            </w:r>
          </w:p>
          <w:p w:rsidR="002E7A1B" w:rsidRPr="002E7A1B" w:rsidRDefault="002E7A1B" w:rsidP="002E7A1B">
            <w:pPr>
              <w:rPr>
                <w:sz w:val="20"/>
                <w:szCs w:val="20"/>
              </w:rPr>
            </w:pPr>
            <w:r w:rsidRPr="002E7A1B">
              <w:rPr>
                <w:sz w:val="20"/>
                <w:szCs w:val="20"/>
              </w:rPr>
              <w:t>анализа информации о здоровье</w:t>
            </w:r>
          </w:p>
          <w:p w:rsidR="002E7A1B" w:rsidRPr="002E7A1B" w:rsidRDefault="002E7A1B" w:rsidP="002E7A1B">
            <w:pPr>
              <w:rPr>
                <w:sz w:val="20"/>
                <w:szCs w:val="20"/>
              </w:rPr>
            </w:pPr>
            <w:r w:rsidRPr="002E7A1B">
              <w:rPr>
                <w:sz w:val="20"/>
                <w:szCs w:val="20"/>
              </w:rPr>
              <w:t>взрослого населения, детей и</w:t>
            </w:r>
          </w:p>
          <w:p w:rsidR="002E7A1B" w:rsidRPr="002E7A1B" w:rsidRDefault="002E7A1B" w:rsidP="002E7A1B">
            <w:pPr>
              <w:rPr>
                <w:sz w:val="20"/>
                <w:szCs w:val="20"/>
              </w:rPr>
            </w:pPr>
            <w:r w:rsidRPr="002E7A1B">
              <w:rPr>
                <w:sz w:val="20"/>
                <w:szCs w:val="20"/>
              </w:rPr>
              <w:t>подростков.</w:t>
            </w: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 xml:space="preserve">- </w:t>
            </w:r>
            <w:proofErr w:type="spellStart"/>
            <w:r w:rsidRPr="002E7A1B">
              <w:rPr>
                <w:sz w:val="20"/>
                <w:szCs w:val="20"/>
              </w:rPr>
              <w:t>Анализироватьинформацию</w:t>
            </w:r>
            <w:proofErr w:type="spellEnd"/>
            <w:r w:rsidRPr="002E7A1B">
              <w:rPr>
                <w:sz w:val="20"/>
                <w:szCs w:val="20"/>
              </w:rPr>
              <w:t xml:space="preserve"> о</w:t>
            </w:r>
          </w:p>
          <w:p w:rsidR="002E7A1B" w:rsidRPr="002E7A1B" w:rsidRDefault="002E7A1B" w:rsidP="002E7A1B">
            <w:pPr>
              <w:rPr>
                <w:sz w:val="20"/>
                <w:szCs w:val="20"/>
              </w:rPr>
            </w:pPr>
            <w:r w:rsidRPr="002E7A1B">
              <w:rPr>
                <w:sz w:val="20"/>
                <w:szCs w:val="20"/>
              </w:rPr>
              <w:t>здоровье взрослого населения,</w:t>
            </w:r>
          </w:p>
          <w:p w:rsidR="002E7A1B" w:rsidRPr="002E7A1B" w:rsidRDefault="002E7A1B" w:rsidP="002E7A1B">
            <w:pPr>
              <w:rPr>
                <w:sz w:val="20"/>
                <w:szCs w:val="20"/>
              </w:rPr>
            </w:pPr>
            <w:r w:rsidRPr="002E7A1B">
              <w:rPr>
                <w:sz w:val="20"/>
                <w:szCs w:val="20"/>
              </w:rPr>
              <w:t>детей и подростков</w:t>
            </w: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 Методиками сбора,</w:t>
            </w:r>
          </w:p>
          <w:p w:rsidR="002E7A1B" w:rsidRPr="002E7A1B" w:rsidRDefault="002E7A1B" w:rsidP="002E7A1B">
            <w:pPr>
              <w:rPr>
                <w:sz w:val="20"/>
                <w:szCs w:val="20"/>
              </w:rPr>
            </w:pPr>
            <w:r w:rsidRPr="002E7A1B">
              <w:rPr>
                <w:sz w:val="20"/>
                <w:szCs w:val="20"/>
              </w:rPr>
              <w:t>статистической обработки и</w:t>
            </w:r>
          </w:p>
          <w:p w:rsidR="002E7A1B" w:rsidRPr="002E7A1B" w:rsidRDefault="002E7A1B" w:rsidP="002E7A1B">
            <w:pPr>
              <w:rPr>
                <w:sz w:val="20"/>
                <w:szCs w:val="20"/>
              </w:rPr>
            </w:pPr>
            <w:r w:rsidRPr="002E7A1B">
              <w:rPr>
                <w:sz w:val="20"/>
                <w:szCs w:val="20"/>
              </w:rPr>
              <w:t>анализа информации о здоровье</w:t>
            </w:r>
          </w:p>
          <w:p w:rsidR="002E7A1B" w:rsidRPr="002E7A1B" w:rsidRDefault="002E7A1B" w:rsidP="002E7A1B">
            <w:pPr>
              <w:rPr>
                <w:sz w:val="20"/>
                <w:szCs w:val="20"/>
              </w:rPr>
            </w:pPr>
            <w:r w:rsidRPr="002E7A1B">
              <w:rPr>
                <w:sz w:val="20"/>
                <w:szCs w:val="20"/>
              </w:rPr>
              <w:t>взрослого населения, детей и</w:t>
            </w:r>
          </w:p>
          <w:p w:rsidR="002E7A1B" w:rsidRPr="002E7A1B" w:rsidRDefault="002E7A1B" w:rsidP="002E7A1B">
            <w:pPr>
              <w:rPr>
                <w:sz w:val="20"/>
                <w:szCs w:val="20"/>
              </w:rPr>
            </w:pPr>
            <w:r w:rsidRPr="002E7A1B">
              <w:rPr>
                <w:sz w:val="20"/>
                <w:szCs w:val="20"/>
              </w:rPr>
              <w:t>подростков</w:t>
            </w:r>
          </w:p>
        </w:tc>
      </w:tr>
      <w:tr w:rsidR="00313DFF" w:rsidRPr="002E7A1B" w:rsidTr="00FB5E67">
        <w:trPr>
          <w:trHeight w:val="20"/>
        </w:trPr>
        <w:tc>
          <w:tcPr>
            <w:tcW w:w="0" w:type="auto"/>
            <w:vMerge w:val="restart"/>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УК-2</w:t>
            </w:r>
          </w:p>
        </w:tc>
        <w:tc>
          <w:tcPr>
            <w:tcW w:w="0" w:type="auto"/>
            <w:vMerge w:val="restart"/>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 xml:space="preserve">готовностью </w:t>
            </w:r>
            <w:proofErr w:type="gramStart"/>
            <w:r w:rsidRPr="002E7A1B">
              <w:rPr>
                <w:sz w:val="20"/>
                <w:szCs w:val="20"/>
              </w:rPr>
              <w:t>к</w:t>
            </w:r>
            <w:proofErr w:type="gramEnd"/>
          </w:p>
          <w:p w:rsidR="002E7A1B" w:rsidRPr="002E7A1B" w:rsidRDefault="002E7A1B" w:rsidP="002E7A1B">
            <w:pPr>
              <w:rPr>
                <w:sz w:val="20"/>
                <w:szCs w:val="20"/>
              </w:rPr>
            </w:pPr>
            <w:r w:rsidRPr="002E7A1B">
              <w:rPr>
                <w:sz w:val="20"/>
                <w:szCs w:val="20"/>
              </w:rPr>
              <w:t>управлению</w:t>
            </w:r>
          </w:p>
          <w:p w:rsidR="002E7A1B" w:rsidRPr="002E7A1B" w:rsidRDefault="002E7A1B" w:rsidP="002E7A1B">
            <w:pPr>
              <w:rPr>
                <w:sz w:val="20"/>
                <w:szCs w:val="20"/>
              </w:rPr>
            </w:pPr>
            <w:r w:rsidRPr="002E7A1B">
              <w:rPr>
                <w:sz w:val="20"/>
                <w:szCs w:val="20"/>
              </w:rPr>
              <w:t>коллективом,</w:t>
            </w:r>
          </w:p>
          <w:p w:rsidR="002E7A1B" w:rsidRPr="002E7A1B" w:rsidRDefault="002E7A1B" w:rsidP="002E7A1B">
            <w:pPr>
              <w:rPr>
                <w:sz w:val="20"/>
                <w:szCs w:val="20"/>
              </w:rPr>
            </w:pPr>
            <w:r w:rsidRPr="002E7A1B">
              <w:rPr>
                <w:sz w:val="20"/>
                <w:szCs w:val="20"/>
              </w:rPr>
              <w:t>толерантно</w:t>
            </w:r>
          </w:p>
          <w:p w:rsidR="002E7A1B" w:rsidRPr="002E7A1B" w:rsidRDefault="002E7A1B" w:rsidP="002E7A1B">
            <w:pPr>
              <w:rPr>
                <w:sz w:val="20"/>
                <w:szCs w:val="20"/>
              </w:rPr>
            </w:pPr>
            <w:r w:rsidRPr="002E7A1B">
              <w:rPr>
                <w:sz w:val="20"/>
                <w:szCs w:val="20"/>
              </w:rPr>
              <w:t>воспринимать</w:t>
            </w:r>
          </w:p>
          <w:p w:rsidR="002E7A1B" w:rsidRPr="002E7A1B" w:rsidRDefault="002E7A1B" w:rsidP="002E7A1B">
            <w:pPr>
              <w:rPr>
                <w:sz w:val="20"/>
                <w:szCs w:val="20"/>
              </w:rPr>
            </w:pPr>
            <w:r w:rsidRPr="002E7A1B">
              <w:rPr>
                <w:sz w:val="20"/>
                <w:szCs w:val="20"/>
              </w:rPr>
              <w:t>социальные,</w:t>
            </w:r>
          </w:p>
          <w:p w:rsidR="002E7A1B" w:rsidRPr="002E7A1B" w:rsidRDefault="002E7A1B" w:rsidP="002E7A1B">
            <w:pPr>
              <w:rPr>
                <w:sz w:val="20"/>
                <w:szCs w:val="20"/>
              </w:rPr>
            </w:pPr>
            <w:r w:rsidRPr="002E7A1B">
              <w:rPr>
                <w:sz w:val="20"/>
                <w:szCs w:val="20"/>
              </w:rPr>
              <w:t>этнические,</w:t>
            </w:r>
          </w:p>
          <w:p w:rsidR="002E7A1B" w:rsidRPr="002E7A1B" w:rsidRDefault="002E7A1B" w:rsidP="002E7A1B">
            <w:pPr>
              <w:rPr>
                <w:sz w:val="20"/>
                <w:szCs w:val="20"/>
              </w:rPr>
            </w:pPr>
            <w:proofErr w:type="spellStart"/>
            <w:r w:rsidRPr="002E7A1B">
              <w:rPr>
                <w:sz w:val="20"/>
                <w:szCs w:val="20"/>
              </w:rPr>
              <w:t>конфессиональ</w:t>
            </w:r>
            <w:proofErr w:type="spellEnd"/>
            <w:r w:rsidRPr="002E7A1B">
              <w:rPr>
                <w:sz w:val="20"/>
                <w:szCs w:val="20"/>
              </w:rPr>
              <w:t>-</w:t>
            </w:r>
          </w:p>
          <w:p w:rsidR="002E7A1B" w:rsidRPr="002E7A1B" w:rsidRDefault="002E7A1B" w:rsidP="002E7A1B">
            <w:pPr>
              <w:rPr>
                <w:sz w:val="20"/>
                <w:szCs w:val="20"/>
              </w:rPr>
            </w:pPr>
            <w:proofErr w:type="spellStart"/>
            <w:r w:rsidRPr="002E7A1B">
              <w:rPr>
                <w:sz w:val="20"/>
                <w:szCs w:val="20"/>
              </w:rPr>
              <w:t>ные</w:t>
            </w:r>
            <w:proofErr w:type="spellEnd"/>
            <w:r w:rsidRPr="002E7A1B">
              <w:rPr>
                <w:sz w:val="20"/>
                <w:szCs w:val="20"/>
              </w:rPr>
              <w:t xml:space="preserve"> и культурные</w:t>
            </w:r>
          </w:p>
          <w:p w:rsidR="002E7A1B" w:rsidRPr="002E7A1B" w:rsidRDefault="002E7A1B" w:rsidP="002E7A1B">
            <w:pPr>
              <w:rPr>
                <w:sz w:val="20"/>
                <w:szCs w:val="20"/>
              </w:rPr>
            </w:pPr>
            <w:r w:rsidRPr="002E7A1B">
              <w:rPr>
                <w:sz w:val="20"/>
                <w:szCs w:val="20"/>
              </w:rPr>
              <w:t>различия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Педагогика</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-Конституцию РФ, законы и иные нормативные акты в сфере образования и здравоохранения;</w:t>
            </w:r>
          </w:p>
          <w:p w:rsidR="002E7A1B" w:rsidRPr="002E7A1B" w:rsidRDefault="002E7A1B" w:rsidP="002E7A1B">
            <w:pPr>
              <w:rPr>
                <w:sz w:val="20"/>
                <w:szCs w:val="20"/>
              </w:rPr>
            </w:pPr>
            <w:r w:rsidRPr="002E7A1B">
              <w:rPr>
                <w:sz w:val="20"/>
                <w:szCs w:val="20"/>
              </w:rPr>
              <w:t>-обучение и переподготовка персонала;</w:t>
            </w:r>
          </w:p>
          <w:p w:rsidR="002E7A1B" w:rsidRPr="002E7A1B" w:rsidRDefault="002E7A1B" w:rsidP="002E7A1B">
            <w:pPr>
              <w:rPr>
                <w:sz w:val="20"/>
                <w:szCs w:val="20"/>
              </w:rPr>
            </w:pPr>
            <w:r w:rsidRPr="002E7A1B">
              <w:rPr>
                <w:sz w:val="20"/>
                <w:szCs w:val="20"/>
              </w:rPr>
              <w:t xml:space="preserve">-теория управления персоналом; </w:t>
            </w:r>
            <w:proofErr w:type="gramStart"/>
            <w:r w:rsidRPr="002E7A1B">
              <w:rPr>
                <w:sz w:val="20"/>
                <w:szCs w:val="20"/>
              </w:rPr>
              <w:t>-а</w:t>
            </w:r>
            <w:proofErr w:type="gramEnd"/>
            <w:r w:rsidRPr="002E7A1B">
              <w:rPr>
                <w:sz w:val="20"/>
                <w:szCs w:val="20"/>
              </w:rPr>
              <w:t>ттестация и сертификация персонала;</w:t>
            </w: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-применять современные методы управления коллективом;</w:t>
            </w: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-нормативно-распорядительной документацией в области управления коллективом, формирования толерантности</w:t>
            </w:r>
          </w:p>
          <w:p w:rsidR="002E7A1B" w:rsidRPr="002E7A1B" w:rsidRDefault="002E7A1B" w:rsidP="002E7A1B">
            <w:pPr>
              <w:rPr>
                <w:sz w:val="20"/>
                <w:szCs w:val="20"/>
              </w:rPr>
            </w:pPr>
          </w:p>
        </w:tc>
      </w:tr>
      <w:tr w:rsidR="00313DFF" w:rsidRPr="002E7A1B" w:rsidTr="00FB5E67">
        <w:trPr>
          <w:trHeight w:val="20"/>
        </w:trPr>
        <w:tc>
          <w:tcPr>
            <w:tcW w:w="0" w:type="auto"/>
            <w:vMerge/>
            <w:tcBorders>
              <w:bottom w:val="single" w:sz="4" w:space="0" w:color="auto"/>
            </w:tcBorders>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vMerge/>
            <w:tcBorders>
              <w:bottom w:val="single" w:sz="4" w:space="0" w:color="auto"/>
            </w:tcBorders>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tcBorders>
              <w:bottom w:val="single" w:sz="4" w:space="0" w:color="auto"/>
            </w:tcBorders>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Обществен-</w:t>
            </w:r>
          </w:p>
          <w:p w:rsidR="002E7A1B" w:rsidRPr="002E7A1B" w:rsidRDefault="002E7A1B" w:rsidP="002E7A1B">
            <w:pPr>
              <w:rPr>
                <w:sz w:val="20"/>
                <w:szCs w:val="20"/>
              </w:rPr>
            </w:pPr>
            <w:proofErr w:type="spellStart"/>
            <w:r w:rsidRPr="002E7A1B">
              <w:rPr>
                <w:sz w:val="20"/>
                <w:szCs w:val="20"/>
              </w:rPr>
              <w:t>ное</w:t>
            </w:r>
            <w:proofErr w:type="spellEnd"/>
            <w:r w:rsidRPr="002E7A1B">
              <w:rPr>
                <w:sz w:val="20"/>
                <w:szCs w:val="20"/>
              </w:rPr>
              <w:t xml:space="preserve"> здоровье и здравоохранение</w:t>
            </w:r>
          </w:p>
        </w:tc>
        <w:tc>
          <w:tcPr>
            <w:tcW w:w="0" w:type="auto"/>
            <w:tcBorders>
              <w:bottom w:val="single" w:sz="4" w:space="0" w:color="auto"/>
            </w:tcBorders>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 Системы управления и организацию труда в здравоохранении.</w:t>
            </w:r>
          </w:p>
          <w:p w:rsidR="002E7A1B" w:rsidRPr="002E7A1B" w:rsidRDefault="002E7A1B" w:rsidP="002E7A1B">
            <w:pPr>
              <w:rPr>
                <w:sz w:val="20"/>
                <w:szCs w:val="20"/>
              </w:rPr>
            </w:pPr>
            <w:r w:rsidRPr="002E7A1B">
              <w:rPr>
                <w:sz w:val="20"/>
                <w:szCs w:val="20"/>
              </w:rPr>
              <w:t>-Лидерство и персональный менеджмент.</w:t>
            </w:r>
          </w:p>
          <w:p w:rsidR="002E7A1B" w:rsidRPr="002E7A1B" w:rsidRDefault="002E7A1B" w:rsidP="002E7A1B">
            <w:pPr>
              <w:rPr>
                <w:sz w:val="20"/>
                <w:szCs w:val="20"/>
              </w:rPr>
            </w:pPr>
            <w:r w:rsidRPr="002E7A1B">
              <w:rPr>
                <w:sz w:val="20"/>
                <w:szCs w:val="20"/>
              </w:rPr>
              <w:t>Формы и методы организации гигиенического образования и воспитания населения.</w:t>
            </w:r>
          </w:p>
          <w:p w:rsidR="002E7A1B" w:rsidRPr="002E7A1B" w:rsidRDefault="002E7A1B" w:rsidP="002E7A1B">
            <w:pPr>
              <w:rPr>
                <w:sz w:val="20"/>
                <w:szCs w:val="20"/>
              </w:rPr>
            </w:pPr>
            <w:r w:rsidRPr="002E7A1B">
              <w:rPr>
                <w:sz w:val="20"/>
                <w:szCs w:val="20"/>
              </w:rPr>
              <w:t>Медицинскую этику и деонтологию.</w:t>
            </w: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-Организовывать деятельность медицинских организаций и их структурных подразделений, включая организацию работы с кадрами. Владеть:</w:t>
            </w:r>
          </w:p>
          <w:p w:rsidR="002E7A1B" w:rsidRPr="002E7A1B" w:rsidRDefault="002E7A1B" w:rsidP="002E7A1B">
            <w:pPr>
              <w:rPr>
                <w:sz w:val="20"/>
                <w:szCs w:val="20"/>
              </w:rPr>
            </w:pPr>
            <w:r w:rsidRPr="002E7A1B">
              <w:rPr>
                <w:sz w:val="20"/>
                <w:szCs w:val="20"/>
              </w:rPr>
              <w:t>-Методами организации гигиенического образования и воспитания населения.</w:t>
            </w:r>
          </w:p>
          <w:p w:rsidR="002E7A1B" w:rsidRPr="002E7A1B" w:rsidRDefault="002E7A1B" w:rsidP="002E7A1B">
            <w:pPr>
              <w:rPr>
                <w:sz w:val="20"/>
                <w:szCs w:val="20"/>
              </w:rPr>
            </w:pPr>
            <w:r w:rsidRPr="002E7A1B">
              <w:rPr>
                <w:sz w:val="20"/>
                <w:szCs w:val="20"/>
              </w:rPr>
              <w:t>-Системами управления и организации труда в медицинской организации</w:t>
            </w:r>
          </w:p>
        </w:tc>
      </w:tr>
      <w:tr w:rsidR="00313DFF" w:rsidRPr="002E7A1B" w:rsidTr="00FB5E67">
        <w:trPr>
          <w:trHeight w:val="20"/>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УК-3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 xml:space="preserve">готовностью к участию в педагогической деятельности по программам среднего и высшего медицинского образования или среднего и высшего </w:t>
            </w:r>
            <w:proofErr w:type="spellStart"/>
            <w:r w:rsidRPr="002E7A1B">
              <w:rPr>
                <w:sz w:val="20"/>
                <w:szCs w:val="20"/>
              </w:rPr>
              <w:t>фармацевтичес</w:t>
            </w:r>
            <w:proofErr w:type="spellEnd"/>
            <w:r w:rsidRPr="002E7A1B">
              <w:rPr>
                <w:sz w:val="20"/>
                <w:szCs w:val="20"/>
              </w:rPr>
              <w:t>-</w:t>
            </w:r>
          </w:p>
          <w:p w:rsidR="002E7A1B" w:rsidRPr="002E7A1B" w:rsidRDefault="002E7A1B" w:rsidP="002E7A1B">
            <w:pPr>
              <w:rPr>
                <w:sz w:val="20"/>
                <w:szCs w:val="20"/>
              </w:rPr>
            </w:pPr>
            <w:r w:rsidRPr="002E7A1B">
              <w:rPr>
                <w:sz w:val="20"/>
                <w:szCs w:val="20"/>
              </w:rPr>
              <w:t xml:space="preserve">кого  образования, а также по </w:t>
            </w:r>
            <w:proofErr w:type="spellStart"/>
            <w:proofErr w:type="gramStart"/>
            <w:r w:rsidRPr="002E7A1B">
              <w:rPr>
                <w:sz w:val="20"/>
                <w:szCs w:val="20"/>
              </w:rPr>
              <w:t>дополнитель-ным</w:t>
            </w:r>
            <w:proofErr w:type="spellEnd"/>
            <w:proofErr w:type="gramEnd"/>
            <w:r w:rsidRPr="002E7A1B">
              <w:rPr>
                <w:sz w:val="20"/>
                <w:szCs w:val="20"/>
              </w:rPr>
              <w:t xml:space="preserve"> </w:t>
            </w:r>
            <w:proofErr w:type="spellStart"/>
            <w:r w:rsidRPr="002E7A1B">
              <w:rPr>
                <w:sz w:val="20"/>
                <w:szCs w:val="20"/>
              </w:rPr>
              <w:lastRenderedPageBreak/>
              <w:t>профессиональ</w:t>
            </w:r>
            <w:proofErr w:type="spellEnd"/>
            <w:r w:rsidRPr="002E7A1B">
              <w:rPr>
                <w:sz w:val="20"/>
                <w:szCs w:val="20"/>
              </w:rPr>
              <w:t>-</w:t>
            </w:r>
          </w:p>
          <w:p w:rsidR="002E7A1B" w:rsidRPr="002E7A1B" w:rsidRDefault="002E7A1B" w:rsidP="002E7A1B">
            <w:pPr>
              <w:rPr>
                <w:sz w:val="20"/>
                <w:szCs w:val="20"/>
              </w:rPr>
            </w:pPr>
            <w:proofErr w:type="spellStart"/>
            <w:r w:rsidRPr="002E7A1B">
              <w:rPr>
                <w:sz w:val="20"/>
                <w:szCs w:val="20"/>
              </w:rPr>
              <w:t>ным</w:t>
            </w:r>
            <w:proofErr w:type="spellEnd"/>
            <w:r w:rsidRPr="002E7A1B">
              <w:rPr>
                <w:sz w:val="20"/>
                <w:szCs w:val="20"/>
              </w:rPr>
              <w:t xml:space="preserve"> программам для лиц, имеющих среднее</w:t>
            </w:r>
          </w:p>
          <w:p w:rsidR="002E7A1B" w:rsidRPr="002E7A1B" w:rsidRDefault="002E7A1B" w:rsidP="002E7A1B">
            <w:pPr>
              <w:rPr>
                <w:sz w:val="20"/>
                <w:szCs w:val="20"/>
              </w:rPr>
            </w:pPr>
            <w:proofErr w:type="spellStart"/>
            <w:proofErr w:type="gramStart"/>
            <w:r w:rsidRPr="002E7A1B">
              <w:rPr>
                <w:sz w:val="20"/>
                <w:szCs w:val="20"/>
              </w:rPr>
              <w:t>профессиональ-ное</w:t>
            </w:r>
            <w:proofErr w:type="spellEnd"/>
            <w:proofErr w:type="gramEnd"/>
            <w:r w:rsidRPr="002E7A1B">
              <w:rPr>
                <w:sz w:val="20"/>
                <w:szCs w:val="20"/>
              </w:rPr>
              <w:t xml:space="preserve"> или высшее</w:t>
            </w:r>
          </w:p>
          <w:p w:rsidR="002E7A1B" w:rsidRPr="002E7A1B" w:rsidRDefault="002E7A1B" w:rsidP="002E7A1B">
            <w:pPr>
              <w:rPr>
                <w:sz w:val="20"/>
                <w:szCs w:val="20"/>
              </w:rPr>
            </w:pPr>
            <w:r w:rsidRPr="002E7A1B">
              <w:rPr>
                <w:sz w:val="20"/>
                <w:szCs w:val="20"/>
              </w:rPr>
              <w:t xml:space="preserve">образование, </w:t>
            </w:r>
            <w:proofErr w:type="gramStart"/>
            <w:r w:rsidRPr="002E7A1B">
              <w:rPr>
                <w:sz w:val="20"/>
                <w:szCs w:val="20"/>
              </w:rPr>
              <w:t>в</w:t>
            </w:r>
            <w:proofErr w:type="gramEnd"/>
          </w:p>
          <w:p w:rsidR="002E7A1B" w:rsidRPr="002E7A1B" w:rsidRDefault="002E7A1B" w:rsidP="002E7A1B">
            <w:pPr>
              <w:rPr>
                <w:sz w:val="20"/>
                <w:szCs w:val="20"/>
              </w:rPr>
            </w:pPr>
            <w:proofErr w:type="gramStart"/>
            <w:r w:rsidRPr="002E7A1B">
              <w:rPr>
                <w:sz w:val="20"/>
                <w:szCs w:val="20"/>
              </w:rPr>
              <w:t>порядке</w:t>
            </w:r>
            <w:proofErr w:type="gramEnd"/>
            <w:r w:rsidRPr="002E7A1B">
              <w:rPr>
                <w:sz w:val="20"/>
                <w:szCs w:val="20"/>
              </w:rPr>
              <w:t>,</w:t>
            </w:r>
          </w:p>
          <w:p w:rsidR="002E7A1B" w:rsidRPr="002E7A1B" w:rsidRDefault="002E7A1B" w:rsidP="002E7A1B">
            <w:pPr>
              <w:rPr>
                <w:sz w:val="20"/>
                <w:szCs w:val="20"/>
              </w:rPr>
            </w:pPr>
            <w:proofErr w:type="gramStart"/>
            <w:r w:rsidRPr="002E7A1B">
              <w:rPr>
                <w:sz w:val="20"/>
                <w:szCs w:val="20"/>
              </w:rPr>
              <w:t>установленном</w:t>
            </w:r>
            <w:proofErr w:type="gramEnd"/>
            <w:r w:rsidRPr="002E7A1B">
              <w:rPr>
                <w:sz w:val="20"/>
                <w:szCs w:val="20"/>
              </w:rPr>
              <w:t xml:space="preserve"> федеральным</w:t>
            </w:r>
          </w:p>
          <w:p w:rsidR="002E7A1B" w:rsidRPr="002E7A1B" w:rsidRDefault="002E7A1B" w:rsidP="002E7A1B">
            <w:pPr>
              <w:rPr>
                <w:sz w:val="20"/>
                <w:szCs w:val="20"/>
              </w:rPr>
            </w:pPr>
            <w:r w:rsidRPr="002E7A1B">
              <w:rPr>
                <w:sz w:val="20"/>
                <w:szCs w:val="20"/>
              </w:rPr>
              <w:t>органом</w:t>
            </w:r>
          </w:p>
          <w:p w:rsidR="002E7A1B" w:rsidRPr="002E7A1B" w:rsidRDefault="002E7A1B" w:rsidP="002E7A1B">
            <w:pPr>
              <w:rPr>
                <w:sz w:val="20"/>
                <w:szCs w:val="20"/>
              </w:rPr>
            </w:pPr>
            <w:r w:rsidRPr="002E7A1B">
              <w:rPr>
                <w:sz w:val="20"/>
                <w:szCs w:val="20"/>
              </w:rPr>
              <w:t>исполнительной</w:t>
            </w:r>
          </w:p>
          <w:p w:rsidR="002E7A1B" w:rsidRPr="002E7A1B" w:rsidRDefault="002E7A1B" w:rsidP="002E7A1B">
            <w:pPr>
              <w:rPr>
                <w:sz w:val="20"/>
                <w:szCs w:val="20"/>
              </w:rPr>
            </w:pPr>
            <w:r w:rsidRPr="002E7A1B">
              <w:rPr>
                <w:sz w:val="20"/>
                <w:szCs w:val="20"/>
              </w:rPr>
              <w:t>власти,</w:t>
            </w:r>
          </w:p>
          <w:p w:rsidR="002E7A1B" w:rsidRPr="002E7A1B" w:rsidRDefault="002E7A1B" w:rsidP="002E7A1B">
            <w:pPr>
              <w:rPr>
                <w:sz w:val="20"/>
                <w:szCs w:val="20"/>
              </w:rPr>
            </w:pPr>
            <w:r w:rsidRPr="002E7A1B">
              <w:rPr>
                <w:sz w:val="20"/>
                <w:szCs w:val="20"/>
              </w:rPr>
              <w:t>осуществляю-</w:t>
            </w:r>
            <w:proofErr w:type="spellStart"/>
            <w:r w:rsidRPr="002E7A1B">
              <w:rPr>
                <w:sz w:val="20"/>
                <w:szCs w:val="20"/>
              </w:rPr>
              <w:t>щим</w:t>
            </w:r>
            <w:proofErr w:type="spellEnd"/>
            <w:r w:rsidRPr="002E7A1B">
              <w:rPr>
                <w:sz w:val="20"/>
                <w:szCs w:val="20"/>
              </w:rPr>
              <w:t xml:space="preserve"> функции </w:t>
            </w:r>
            <w:proofErr w:type="gramStart"/>
            <w:r w:rsidRPr="002E7A1B">
              <w:rPr>
                <w:sz w:val="20"/>
                <w:szCs w:val="20"/>
              </w:rPr>
              <w:t>по</w:t>
            </w:r>
            <w:proofErr w:type="gramEnd"/>
          </w:p>
          <w:p w:rsidR="002E7A1B" w:rsidRPr="002E7A1B" w:rsidRDefault="002E7A1B" w:rsidP="002E7A1B">
            <w:pPr>
              <w:rPr>
                <w:sz w:val="20"/>
                <w:szCs w:val="20"/>
              </w:rPr>
            </w:pPr>
            <w:r w:rsidRPr="002E7A1B">
              <w:rPr>
                <w:sz w:val="20"/>
                <w:szCs w:val="20"/>
              </w:rPr>
              <w:t>выработке</w:t>
            </w:r>
          </w:p>
          <w:p w:rsidR="002E7A1B" w:rsidRPr="002E7A1B" w:rsidRDefault="002E7A1B" w:rsidP="002E7A1B">
            <w:pPr>
              <w:rPr>
                <w:sz w:val="20"/>
                <w:szCs w:val="20"/>
              </w:rPr>
            </w:pPr>
            <w:r w:rsidRPr="002E7A1B">
              <w:rPr>
                <w:sz w:val="20"/>
                <w:szCs w:val="20"/>
              </w:rPr>
              <w:t>государственной</w:t>
            </w:r>
          </w:p>
          <w:p w:rsidR="002E7A1B" w:rsidRPr="002E7A1B" w:rsidRDefault="002E7A1B" w:rsidP="002E7A1B">
            <w:pPr>
              <w:rPr>
                <w:sz w:val="20"/>
                <w:szCs w:val="20"/>
              </w:rPr>
            </w:pPr>
            <w:r w:rsidRPr="002E7A1B">
              <w:rPr>
                <w:sz w:val="20"/>
                <w:szCs w:val="20"/>
              </w:rPr>
              <w:t>политики и</w:t>
            </w:r>
          </w:p>
          <w:p w:rsidR="002E7A1B" w:rsidRPr="002E7A1B" w:rsidRDefault="002E7A1B" w:rsidP="002E7A1B">
            <w:pPr>
              <w:rPr>
                <w:sz w:val="20"/>
                <w:szCs w:val="20"/>
              </w:rPr>
            </w:pPr>
            <w:r w:rsidRPr="002E7A1B">
              <w:rPr>
                <w:sz w:val="20"/>
                <w:szCs w:val="20"/>
              </w:rPr>
              <w:t>нормативно-</w:t>
            </w:r>
          </w:p>
          <w:p w:rsidR="002E7A1B" w:rsidRPr="002E7A1B" w:rsidRDefault="002E7A1B" w:rsidP="002E7A1B">
            <w:pPr>
              <w:rPr>
                <w:sz w:val="20"/>
                <w:szCs w:val="20"/>
              </w:rPr>
            </w:pPr>
            <w:r w:rsidRPr="002E7A1B">
              <w:rPr>
                <w:sz w:val="20"/>
                <w:szCs w:val="20"/>
              </w:rPr>
              <w:t>правовому</w:t>
            </w:r>
          </w:p>
          <w:p w:rsidR="002E7A1B" w:rsidRPr="002E7A1B" w:rsidRDefault="002E7A1B" w:rsidP="002E7A1B">
            <w:pPr>
              <w:rPr>
                <w:sz w:val="20"/>
                <w:szCs w:val="20"/>
              </w:rPr>
            </w:pPr>
            <w:r w:rsidRPr="002E7A1B">
              <w:rPr>
                <w:sz w:val="20"/>
                <w:szCs w:val="20"/>
              </w:rPr>
              <w:t>регулированию в сфере</w:t>
            </w:r>
          </w:p>
          <w:p w:rsidR="002E7A1B" w:rsidRPr="002E7A1B" w:rsidRDefault="002E7A1B" w:rsidP="002E7A1B">
            <w:pPr>
              <w:rPr>
                <w:sz w:val="20"/>
                <w:szCs w:val="20"/>
              </w:rPr>
            </w:pPr>
            <w:proofErr w:type="spellStart"/>
            <w:proofErr w:type="gramStart"/>
            <w:r w:rsidRPr="002E7A1B">
              <w:rPr>
                <w:sz w:val="20"/>
                <w:szCs w:val="20"/>
              </w:rPr>
              <w:t>здравоохране-ния</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Педагогика</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-новые педагогические технологии, нормативные акты, реализующие педагогическую деятельность;</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-разработать программу непрерывного профессионального образования и повышения квалификации мед</w:t>
            </w:r>
            <w:proofErr w:type="gramStart"/>
            <w:r w:rsidRPr="002E7A1B">
              <w:rPr>
                <w:sz w:val="20"/>
                <w:szCs w:val="20"/>
              </w:rPr>
              <w:t>.</w:t>
            </w:r>
            <w:proofErr w:type="gramEnd"/>
            <w:r w:rsidRPr="002E7A1B">
              <w:rPr>
                <w:sz w:val="20"/>
                <w:szCs w:val="20"/>
              </w:rPr>
              <w:t xml:space="preserve"> </w:t>
            </w:r>
            <w:proofErr w:type="gramStart"/>
            <w:r w:rsidRPr="002E7A1B">
              <w:rPr>
                <w:sz w:val="20"/>
                <w:szCs w:val="20"/>
              </w:rPr>
              <w:t>п</w:t>
            </w:r>
            <w:proofErr w:type="gramEnd"/>
            <w:r w:rsidRPr="002E7A1B">
              <w:rPr>
                <w:sz w:val="20"/>
                <w:szCs w:val="20"/>
              </w:rPr>
              <w:t xml:space="preserve">ерсонала </w:t>
            </w:r>
            <w:r w:rsidRPr="002E7A1B">
              <w:rPr>
                <w:sz w:val="20"/>
                <w:szCs w:val="20"/>
              </w:rPr>
              <w:lastRenderedPageBreak/>
              <w:t>учреждения;</w:t>
            </w:r>
          </w:p>
          <w:p w:rsidR="002E7A1B" w:rsidRPr="002E7A1B" w:rsidRDefault="002E7A1B" w:rsidP="002E7A1B">
            <w:pPr>
              <w:rPr>
                <w:sz w:val="20"/>
                <w:szCs w:val="20"/>
              </w:rPr>
            </w:pPr>
            <w:r w:rsidRPr="002E7A1B">
              <w:rPr>
                <w:sz w:val="20"/>
                <w:szCs w:val="20"/>
              </w:rPr>
              <w:t xml:space="preserve">-составить методические рекомендации для преподавателей и обучающихся; </w:t>
            </w:r>
            <w:proofErr w:type="gramStart"/>
            <w:r w:rsidRPr="002E7A1B">
              <w:rPr>
                <w:sz w:val="20"/>
                <w:szCs w:val="20"/>
              </w:rPr>
              <w:t>-ф</w:t>
            </w:r>
            <w:proofErr w:type="gramEnd"/>
            <w:r w:rsidRPr="002E7A1B">
              <w:rPr>
                <w:sz w:val="20"/>
                <w:szCs w:val="20"/>
              </w:rPr>
              <w:t>ормировать фонд оценочных средств;</w:t>
            </w:r>
          </w:p>
          <w:p w:rsidR="002E7A1B" w:rsidRPr="002E7A1B" w:rsidRDefault="002E7A1B" w:rsidP="002E7A1B">
            <w:pPr>
              <w:rPr>
                <w:sz w:val="20"/>
                <w:szCs w:val="20"/>
              </w:rPr>
            </w:pPr>
            <w:r w:rsidRPr="002E7A1B">
              <w:rPr>
                <w:sz w:val="20"/>
                <w:szCs w:val="20"/>
              </w:rPr>
              <w:t>-организовать учебный процесс в медицинских и образовательных учреждениях;</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-современными образовательными технологиями;</w:t>
            </w:r>
          </w:p>
          <w:p w:rsidR="002E7A1B" w:rsidRPr="002E7A1B" w:rsidRDefault="002E7A1B" w:rsidP="002E7A1B">
            <w:pPr>
              <w:rPr>
                <w:sz w:val="20"/>
                <w:szCs w:val="20"/>
              </w:rPr>
            </w:pPr>
            <w:r w:rsidRPr="002E7A1B">
              <w:rPr>
                <w:sz w:val="20"/>
                <w:szCs w:val="20"/>
              </w:rPr>
              <w:t>-технологиями дистанционного и электронного обучения</w:t>
            </w:r>
          </w:p>
          <w:p w:rsidR="002E7A1B" w:rsidRPr="002E7A1B" w:rsidRDefault="002E7A1B" w:rsidP="002E7A1B">
            <w:pPr>
              <w:rPr>
                <w:sz w:val="20"/>
                <w:szCs w:val="20"/>
              </w:rPr>
            </w:pPr>
          </w:p>
        </w:tc>
      </w:tr>
      <w:tr w:rsidR="00313DFF" w:rsidRPr="002E7A1B" w:rsidTr="00FB5E67">
        <w:trPr>
          <w:trHeight w:val="20"/>
        </w:trPr>
        <w:tc>
          <w:tcPr>
            <w:tcW w:w="0" w:type="auto"/>
            <w:vMerge/>
            <w:tcBorders>
              <w:top w:val="single" w:sz="4" w:space="0" w:color="auto"/>
            </w:tcBorders>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vMerge/>
            <w:tcBorders>
              <w:top w:val="single" w:sz="4" w:space="0" w:color="auto"/>
            </w:tcBorders>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tcBorders>
              <w:top w:val="single" w:sz="4" w:space="0" w:color="auto"/>
            </w:tcBorders>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Общественное здоровье и здравоохранение</w:t>
            </w:r>
          </w:p>
        </w:tc>
        <w:tc>
          <w:tcPr>
            <w:tcW w:w="0" w:type="auto"/>
            <w:tcBorders>
              <w:top w:val="single" w:sz="4" w:space="0" w:color="auto"/>
            </w:tcBorders>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-Основы медицинского законодательства и права.</w:t>
            </w:r>
          </w:p>
          <w:p w:rsidR="002E7A1B" w:rsidRPr="002E7A1B" w:rsidRDefault="002E7A1B" w:rsidP="002E7A1B">
            <w:pPr>
              <w:rPr>
                <w:sz w:val="20"/>
                <w:szCs w:val="20"/>
              </w:rPr>
            </w:pPr>
            <w:r w:rsidRPr="002E7A1B">
              <w:rPr>
                <w:sz w:val="20"/>
                <w:szCs w:val="20"/>
              </w:rPr>
              <w:t>-Политику здравоохранения.</w:t>
            </w:r>
          </w:p>
          <w:p w:rsidR="002E7A1B" w:rsidRPr="002E7A1B" w:rsidRDefault="002E7A1B" w:rsidP="002E7A1B">
            <w:pPr>
              <w:rPr>
                <w:sz w:val="20"/>
                <w:szCs w:val="20"/>
              </w:rPr>
            </w:pPr>
            <w:r w:rsidRPr="002E7A1B">
              <w:rPr>
                <w:sz w:val="20"/>
                <w:szCs w:val="20"/>
              </w:rPr>
              <w:t>-Медицинскую этику и деонтологию.</w:t>
            </w:r>
          </w:p>
          <w:p w:rsidR="002E7A1B" w:rsidRPr="002E7A1B" w:rsidRDefault="002E7A1B" w:rsidP="002E7A1B">
            <w:pPr>
              <w:rPr>
                <w:sz w:val="20"/>
                <w:szCs w:val="20"/>
              </w:rPr>
            </w:pPr>
            <w:r w:rsidRPr="002E7A1B">
              <w:rPr>
                <w:sz w:val="20"/>
                <w:szCs w:val="20"/>
              </w:rPr>
              <w:t xml:space="preserve">-Психологию </w:t>
            </w:r>
            <w:proofErr w:type="gramStart"/>
            <w:r w:rsidRPr="002E7A1B">
              <w:rPr>
                <w:sz w:val="20"/>
                <w:szCs w:val="20"/>
              </w:rPr>
              <w:t>профессионального</w:t>
            </w:r>
            <w:proofErr w:type="gramEnd"/>
          </w:p>
          <w:p w:rsidR="002E7A1B" w:rsidRPr="002E7A1B" w:rsidRDefault="002E7A1B" w:rsidP="002E7A1B">
            <w:pPr>
              <w:rPr>
                <w:sz w:val="20"/>
                <w:szCs w:val="20"/>
              </w:rPr>
            </w:pPr>
            <w:r w:rsidRPr="002E7A1B">
              <w:rPr>
                <w:sz w:val="20"/>
                <w:szCs w:val="20"/>
              </w:rPr>
              <w:t>общения.</w:t>
            </w:r>
          </w:p>
          <w:p w:rsidR="002E7A1B" w:rsidRPr="002E7A1B" w:rsidRDefault="002E7A1B" w:rsidP="002E7A1B">
            <w:pPr>
              <w:rPr>
                <w:sz w:val="20"/>
                <w:szCs w:val="20"/>
              </w:rPr>
            </w:pPr>
            <w:r w:rsidRPr="002E7A1B">
              <w:rPr>
                <w:sz w:val="20"/>
                <w:szCs w:val="20"/>
              </w:rPr>
              <w:t>-Методики самостоятельной работы с учебной, научной, нормативной и справочной литературой.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 xml:space="preserve">-Осуществлять самостоятельную работу с учебной, научной, </w:t>
            </w:r>
            <w:proofErr w:type="gramStart"/>
            <w:r w:rsidRPr="002E7A1B">
              <w:rPr>
                <w:sz w:val="20"/>
                <w:szCs w:val="20"/>
              </w:rPr>
              <w:t>норматив-ной</w:t>
            </w:r>
            <w:proofErr w:type="gramEnd"/>
            <w:r w:rsidRPr="002E7A1B">
              <w:rPr>
                <w:sz w:val="20"/>
                <w:szCs w:val="20"/>
              </w:rPr>
              <w:t xml:space="preserve"> и справочной литературой и</w:t>
            </w:r>
          </w:p>
          <w:p w:rsidR="002E7A1B" w:rsidRPr="002E7A1B" w:rsidRDefault="002E7A1B" w:rsidP="002E7A1B">
            <w:pPr>
              <w:rPr>
                <w:sz w:val="20"/>
                <w:szCs w:val="20"/>
              </w:rPr>
            </w:pPr>
            <w:r w:rsidRPr="002E7A1B">
              <w:rPr>
                <w:sz w:val="20"/>
                <w:szCs w:val="20"/>
              </w:rPr>
              <w:t>проводить обучения работников.</w:t>
            </w:r>
          </w:p>
          <w:p w:rsidR="002E7A1B" w:rsidRPr="002E7A1B" w:rsidRDefault="002E7A1B" w:rsidP="002E7A1B">
            <w:pPr>
              <w:rPr>
                <w:sz w:val="20"/>
                <w:szCs w:val="20"/>
              </w:rPr>
            </w:pPr>
            <w:r w:rsidRPr="002E7A1B">
              <w:rPr>
                <w:sz w:val="20"/>
                <w:szCs w:val="20"/>
              </w:rPr>
              <w:t xml:space="preserve">-Использовать в работе нормативные документы, регулирующие </w:t>
            </w:r>
            <w:proofErr w:type="spellStart"/>
            <w:proofErr w:type="gramStart"/>
            <w:r w:rsidRPr="002E7A1B">
              <w:rPr>
                <w:sz w:val="20"/>
                <w:szCs w:val="20"/>
              </w:rPr>
              <w:t>вопро-сы</w:t>
            </w:r>
            <w:proofErr w:type="spellEnd"/>
            <w:proofErr w:type="gramEnd"/>
            <w:r w:rsidRPr="002E7A1B">
              <w:rPr>
                <w:sz w:val="20"/>
                <w:szCs w:val="20"/>
              </w:rPr>
              <w:t xml:space="preserve"> организации здравоохранения различного уровня.</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-Психологическими методиками профессионального общения.</w:t>
            </w:r>
          </w:p>
          <w:p w:rsidR="002E7A1B" w:rsidRPr="002E7A1B" w:rsidRDefault="002E7A1B" w:rsidP="002E7A1B">
            <w:pPr>
              <w:rPr>
                <w:sz w:val="20"/>
                <w:szCs w:val="20"/>
              </w:rPr>
            </w:pPr>
            <w:r w:rsidRPr="002E7A1B">
              <w:rPr>
                <w:sz w:val="20"/>
                <w:szCs w:val="20"/>
              </w:rPr>
              <w:t xml:space="preserve">-Методиками самостоятельной работы с учебной, научной, </w:t>
            </w:r>
            <w:proofErr w:type="gramStart"/>
            <w:r w:rsidRPr="002E7A1B">
              <w:rPr>
                <w:sz w:val="20"/>
                <w:szCs w:val="20"/>
              </w:rPr>
              <w:t>норматив-ной</w:t>
            </w:r>
            <w:proofErr w:type="gramEnd"/>
            <w:r w:rsidRPr="002E7A1B">
              <w:rPr>
                <w:sz w:val="20"/>
                <w:szCs w:val="20"/>
              </w:rPr>
              <w:t xml:space="preserve"> и справочной литературой.</w:t>
            </w:r>
          </w:p>
          <w:p w:rsidR="002E7A1B" w:rsidRPr="002E7A1B" w:rsidRDefault="002E7A1B" w:rsidP="002E7A1B">
            <w:pPr>
              <w:rPr>
                <w:sz w:val="20"/>
                <w:szCs w:val="20"/>
              </w:rPr>
            </w:pP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ПК-1</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 xml:space="preserve">готовность </w:t>
            </w:r>
            <w:proofErr w:type="gramStart"/>
            <w:r w:rsidRPr="002E7A1B">
              <w:rPr>
                <w:sz w:val="20"/>
                <w:szCs w:val="20"/>
              </w:rPr>
              <w:t>к</w:t>
            </w:r>
            <w:proofErr w:type="gramEnd"/>
          </w:p>
          <w:p w:rsidR="002E7A1B" w:rsidRPr="002E7A1B" w:rsidRDefault="002E7A1B" w:rsidP="002E7A1B">
            <w:pPr>
              <w:rPr>
                <w:sz w:val="20"/>
                <w:szCs w:val="20"/>
              </w:rPr>
            </w:pPr>
            <w:r w:rsidRPr="002E7A1B">
              <w:rPr>
                <w:sz w:val="20"/>
                <w:szCs w:val="20"/>
              </w:rPr>
              <w:t>осуществлению</w:t>
            </w:r>
          </w:p>
          <w:p w:rsidR="002E7A1B" w:rsidRPr="002E7A1B" w:rsidRDefault="002E7A1B" w:rsidP="002E7A1B">
            <w:pPr>
              <w:rPr>
                <w:sz w:val="20"/>
                <w:szCs w:val="20"/>
              </w:rPr>
            </w:pPr>
            <w:r w:rsidRPr="002E7A1B">
              <w:rPr>
                <w:sz w:val="20"/>
                <w:szCs w:val="20"/>
              </w:rPr>
              <w:t>комплекса</w:t>
            </w:r>
          </w:p>
          <w:p w:rsidR="002E7A1B" w:rsidRPr="002E7A1B" w:rsidRDefault="002E7A1B" w:rsidP="002E7A1B">
            <w:pPr>
              <w:rPr>
                <w:sz w:val="20"/>
                <w:szCs w:val="20"/>
              </w:rPr>
            </w:pPr>
            <w:r w:rsidRPr="002E7A1B">
              <w:rPr>
                <w:sz w:val="20"/>
                <w:szCs w:val="20"/>
              </w:rPr>
              <w:t>мероприятий,</w:t>
            </w:r>
          </w:p>
          <w:p w:rsidR="002E7A1B" w:rsidRPr="002E7A1B" w:rsidRDefault="002E7A1B" w:rsidP="002E7A1B">
            <w:pPr>
              <w:rPr>
                <w:sz w:val="20"/>
                <w:szCs w:val="20"/>
              </w:rPr>
            </w:pPr>
            <w:r w:rsidRPr="002E7A1B">
              <w:rPr>
                <w:sz w:val="20"/>
                <w:szCs w:val="20"/>
              </w:rPr>
              <w:t>направленных на</w:t>
            </w:r>
          </w:p>
          <w:p w:rsidR="002E7A1B" w:rsidRPr="002E7A1B" w:rsidRDefault="002E7A1B" w:rsidP="002E7A1B">
            <w:pPr>
              <w:rPr>
                <w:sz w:val="20"/>
                <w:szCs w:val="20"/>
              </w:rPr>
            </w:pPr>
            <w:r w:rsidRPr="002E7A1B">
              <w:rPr>
                <w:sz w:val="20"/>
                <w:szCs w:val="20"/>
              </w:rPr>
              <w:t>сохранение и</w:t>
            </w:r>
          </w:p>
          <w:p w:rsidR="002E7A1B" w:rsidRPr="002E7A1B" w:rsidRDefault="002E7A1B" w:rsidP="002E7A1B">
            <w:pPr>
              <w:rPr>
                <w:sz w:val="20"/>
                <w:szCs w:val="20"/>
              </w:rPr>
            </w:pPr>
            <w:r w:rsidRPr="002E7A1B">
              <w:rPr>
                <w:sz w:val="20"/>
                <w:szCs w:val="20"/>
              </w:rPr>
              <w:t>укрепление</w:t>
            </w:r>
          </w:p>
          <w:p w:rsidR="002E7A1B" w:rsidRPr="002E7A1B" w:rsidRDefault="002E7A1B" w:rsidP="002E7A1B">
            <w:pPr>
              <w:rPr>
                <w:sz w:val="20"/>
                <w:szCs w:val="20"/>
              </w:rPr>
            </w:pPr>
            <w:r w:rsidRPr="002E7A1B">
              <w:rPr>
                <w:sz w:val="20"/>
                <w:szCs w:val="20"/>
              </w:rPr>
              <w:t>здоровья и</w:t>
            </w:r>
          </w:p>
          <w:p w:rsidR="002E7A1B" w:rsidRPr="002E7A1B" w:rsidRDefault="002E7A1B" w:rsidP="002E7A1B">
            <w:pPr>
              <w:rPr>
                <w:sz w:val="20"/>
                <w:szCs w:val="20"/>
              </w:rPr>
            </w:pPr>
            <w:r w:rsidRPr="002E7A1B">
              <w:rPr>
                <w:sz w:val="20"/>
                <w:szCs w:val="20"/>
              </w:rPr>
              <w:t>включающих в</w:t>
            </w:r>
          </w:p>
          <w:p w:rsidR="002E7A1B" w:rsidRPr="002E7A1B" w:rsidRDefault="002E7A1B" w:rsidP="002E7A1B">
            <w:pPr>
              <w:rPr>
                <w:sz w:val="20"/>
                <w:szCs w:val="20"/>
              </w:rPr>
            </w:pPr>
            <w:r w:rsidRPr="002E7A1B">
              <w:rPr>
                <w:sz w:val="20"/>
                <w:szCs w:val="20"/>
              </w:rPr>
              <w:t>себя</w:t>
            </w:r>
          </w:p>
          <w:p w:rsidR="002E7A1B" w:rsidRPr="002E7A1B" w:rsidRDefault="002E7A1B" w:rsidP="002E7A1B">
            <w:pPr>
              <w:rPr>
                <w:sz w:val="20"/>
                <w:szCs w:val="20"/>
              </w:rPr>
            </w:pPr>
            <w:r w:rsidRPr="002E7A1B">
              <w:rPr>
                <w:sz w:val="20"/>
                <w:szCs w:val="20"/>
              </w:rPr>
              <w:t>формирование</w:t>
            </w:r>
          </w:p>
          <w:p w:rsidR="002E7A1B" w:rsidRPr="002E7A1B" w:rsidRDefault="002E7A1B" w:rsidP="002E7A1B">
            <w:pPr>
              <w:rPr>
                <w:sz w:val="20"/>
                <w:szCs w:val="20"/>
              </w:rPr>
            </w:pPr>
            <w:r w:rsidRPr="002E7A1B">
              <w:rPr>
                <w:sz w:val="20"/>
                <w:szCs w:val="20"/>
              </w:rPr>
              <w:t>здорового образа</w:t>
            </w:r>
          </w:p>
          <w:p w:rsidR="002E7A1B" w:rsidRPr="002E7A1B" w:rsidRDefault="002E7A1B" w:rsidP="002E7A1B">
            <w:pPr>
              <w:rPr>
                <w:sz w:val="20"/>
                <w:szCs w:val="20"/>
              </w:rPr>
            </w:pPr>
            <w:r w:rsidRPr="002E7A1B">
              <w:rPr>
                <w:sz w:val="20"/>
                <w:szCs w:val="20"/>
              </w:rPr>
              <w:t>жизни,</w:t>
            </w:r>
          </w:p>
          <w:p w:rsidR="002E7A1B" w:rsidRPr="002E7A1B" w:rsidRDefault="002E7A1B" w:rsidP="002E7A1B">
            <w:pPr>
              <w:rPr>
                <w:sz w:val="20"/>
                <w:szCs w:val="20"/>
              </w:rPr>
            </w:pPr>
            <w:r w:rsidRPr="002E7A1B">
              <w:rPr>
                <w:sz w:val="20"/>
                <w:szCs w:val="20"/>
              </w:rPr>
              <w:t>предупреждение</w:t>
            </w:r>
          </w:p>
          <w:p w:rsidR="002E7A1B" w:rsidRPr="002E7A1B" w:rsidRDefault="002E7A1B" w:rsidP="002E7A1B">
            <w:pPr>
              <w:rPr>
                <w:sz w:val="20"/>
                <w:szCs w:val="20"/>
              </w:rPr>
            </w:pPr>
            <w:r w:rsidRPr="002E7A1B">
              <w:rPr>
                <w:sz w:val="20"/>
                <w:szCs w:val="20"/>
              </w:rPr>
              <w:t>возникновения и</w:t>
            </w:r>
          </w:p>
          <w:p w:rsidR="002E7A1B" w:rsidRPr="002E7A1B" w:rsidRDefault="002E7A1B" w:rsidP="002E7A1B">
            <w:pPr>
              <w:rPr>
                <w:sz w:val="20"/>
                <w:szCs w:val="20"/>
              </w:rPr>
            </w:pPr>
            <w:r w:rsidRPr="002E7A1B">
              <w:rPr>
                <w:sz w:val="20"/>
                <w:szCs w:val="20"/>
              </w:rPr>
              <w:t>(или)</w:t>
            </w:r>
          </w:p>
          <w:p w:rsidR="002E7A1B" w:rsidRPr="002E7A1B" w:rsidRDefault="002E7A1B" w:rsidP="002E7A1B">
            <w:pPr>
              <w:rPr>
                <w:sz w:val="20"/>
                <w:szCs w:val="20"/>
              </w:rPr>
            </w:pPr>
            <w:r w:rsidRPr="002E7A1B">
              <w:rPr>
                <w:sz w:val="20"/>
                <w:szCs w:val="20"/>
              </w:rPr>
              <w:lastRenderedPageBreak/>
              <w:t>распространения</w:t>
            </w:r>
          </w:p>
          <w:p w:rsidR="002E7A1B" w:rsidRPr="002E7A1B" w:rsidRDefault="002E7A1B" w:rsidP="002E7A1B">
            <w:pPr>
              <w:rPr>
                <w:sz w:val="20"/>
                <w:szCs w:val="20"/>
              </w:rPr>
            </w:pPr>
            <w:r w:rsidRPr="002E7A1B">
              <w:rPr>
                <w:sz w:val="20"/>
                <w:szCs w:val="20"/>
              </w:rPr>
              <w:t>заболеваний, их</w:t>
            </w:r>
          </w:p>
          <w:p w:rsidR="002E7A1B" w:rsidRPr="002E7A1B" w:rsidRDefault="002E7A1B" w:rsidP="002E7A1B">
            <w:pPr>
              <w:rPr>
                <w:sz w:val="20"/>
                <w:szCs w:val="20"/>
              </w:rPr>
            </w:pPr>
            <w:r w:rsidRPr="002E7A1B">
              <w:rPr>
                <w:sz w:val="20"/>
                <w:szCs w:val="20"/>
              </w:rPr>
              <w:t>раннюю</w:t>
            </w:r>
          </w:p>
          <w:p w:rsidR="002E7A1B" w:rsidRPr="002E7A1B" w:rsidRDefault="002E7A1B" w:rsidP="002E7A1B">
            <w:pPr>
              <w:rPr>
                <w:sz w:val="20"/>
                <w:szCs w:val="20"/>
              </w:rPr>
            </w:pPr>
            <w:r w:rsidRPr="002E7A1B">
              <w:rPr>
                <w:sz w:val="20"/>
                <w:szCs w:val="20"/>
              </w:rPr>
              <w:t>диагностику,</w:t>
            </w:r>
          </w:p>
          <w:p w:rsidR="002E7A1B" w:rsidRPr="002E7A1B" w:rsidRDefault="002E7A1B" w:rsidP="002E7A1B">
            <w:pPr>
              <w:rPr>
                <w:sz w:val="20"/>
                <w:szCs w:val="20"/>
              </w:rPr>
            </w:pPr>
            <w:r w:rsidRPr="002E7A1B">
              <w:rPr>
                <w:sz w:val="20"/>
                <w:szCs w:val="20"/>
              </w:rPr>
              <w:t>выявление</w:t>
            </w:r>
          </w:p>
          <w:p w:rsidR="002E7A1B" w:rsidRPr="002E7A1B" w:rsidRDefault="002E7A1B" w:rsidP="002E7A1B">
            <w:pPr>
              <w:rPr>
                <w:sz w:val="20"/>
                <w:szCs w:val="20"/>
              </w:rPr>
            </w:pPr>
            <w:r w:rsidRPr="002E7A1B">
              <w:rPr>
                <w:sz w:val="20"/>
                <w:szCs w:val="20"/>
              </w:rPr>
              <w:t>причин и</w:t>
            </w:r>
          </w:p>
          <w:p w:rsidR="002E7A1B" w:rsidRPr="002E7A1B" w:rsidRDefault="002E7A1B" w:rsidP="002E7A1B">
            <w:pPr>
              <w:rPr>
                <w:sz w:val="20"/>
                <w:szCs w:val="20"/>
              </w:rPr>
            </w:pPr>
            <w:r w:rsidRPr="002E7A1B">
              <w:rPr>
                <w:sz w:val="20"/>
                <w:szCs w:val="20"/>
              </w:rPr>
              <w:t>условий их</w:t>
            </w:r>
          </w:p>
          <w:p w:rsidR="002E7A1B" w:rsidRPr="002E7A1B" w:rsidRDefault="002E7A1B" w:rsidP="002E7A1B">
            <w:pPr>
              <w:rPr>
                <w:sz w:val="20"/>
                <w:szCs w:val="20"/>
              </w:rPr>
            </w:pPr>
            <w:r w:rsidRPr="002E7A1B">
              <w:rPr>
                <w:sz w:val="20"/>
                <w:szCs w:val="20"/>
              </w:rPr>
              <w:t>возникновения и</w:t>
            </w:r>
          </w:p>
          <w:p w:rsidR="002E7A1B" w:rsidRPr="002E7A1B" w:rsidRDefault="002E7A1B" w:rsidP="002E7A1B">
            <w:pPr>
              <w:rPr>
                <w:sz w:val="20"/>
                <w:szCs w:val="20"/>
              </w:rPr>
            </w:pPr>
            <w:r w:rsidRPr="002E7A1B">
              <w:rPr>
                <w:sz w:val="20"/>
                <w:szCs w:val="20"/>
              </w:rPr>
              <w:t>развития, а</w:t>
            </w:r>
          </w:p>
          <w:p w:rsidR="002E7A1B" w:rsidRPr="002E7A1B" w:rsidRDefault="002E7A1B" w:rsidP="002E7A1B">
            <w:pPr>
              <w:rPr>
                <w:sz w:val="20"/>
                <w:szCs w:val="20"/>
              </w:rPr>
            </w:pPr>
            <w:r w:rsidRPr="002E7A1B">
              <w:rPr>
                <w:sz w:val="20"/>
                <w:szCs w:val="20"/>
              </w:rPr>
              <w:t>также</w:t>
            </w:r>
          </w:p>
          <w:p w:rsidR="002E7A1B" w:rsidRPr="002E7A1B" w:rsidRDefault="002E7A1B" w:rsidP="002E7A1B">
            <w:pPr>
              <w:rPr>
                <w:sz w:val="20"/>
                <w:szCs w:val="20"/>
              </w:rPr>
            </w:pPr>
            <w:r w:rsidRPr="002E7A1B">
              <w:rPr>
                <w:sz w:val="20"/>
                <w:szCs w:val="20"/>
              </w:rPr>
              <w:t>направленных на</w:t>
            </w:r>
          </w:p>
          <w:p w:rsidR="002E7A1B" w:rsidRPr="002E7A1B" w:rsidRDefault="002E7A1B" w:rsidP="002E7A1B">
            <w:pPr>
              <w:rPr>
                <w:sz w:val="20"/>
                <w:szCs w:val="20"/>
              </w:rPr>
            </w:pPr>
            <w:r w:rsidRPr="002E7A1B">
              <w:rPr>
                <w:sz w:val="20"/>
                <w:szCs w:val="20"/>
              </w:rPr>
              <w:t>устранение</w:t>
            </w:r>
          </w:p>
          <w:p w:rsidR="002E7A1B" w:rsidRPr="002E7A1B" w:rsidRDefault="002E7A1B" w:rsidP="002E7A1B">
            <w:pPr>
              <w:rPr>
                <w:sz w:val="20"/>
                <w:szCs w:val="20"/>
              </w:rPr>
            </w:pPr>
            <w:r w:rsidRPr="002E7A1B">
              <w:rPr>
                <w:sz w:val="20"/>
                <w:szCs w:val="20"/>
              </w:rPr>
              <w:t>вредного</w:t>
            </w:r>
          </w:p>
          <w:p w:rsidR="002E7A1B" w:rsidRPr="002E7A1B" w:rsidRDefault="002E7A1B" w:rsidP="002E7A1B">
            <w:pPr>
              <w:rPr>
                <w:sz w:val="20"/>
                <w:szCs w:val="20"/>
              </w:rPr>
            </w:pPr>
            <w:r w:rsidRPr="002E7A1B">
              <w:rPr>
                <w:sz w:val="20"/>
                <w:szCs w:val="20"/>
              </w:rPr>
              <w:t xml:space="preserve">влияния </w:t>
            </w:r>
            <w:proofErr w:type="gramStart"/>
            <w:r w:rsidRPr="002E7A1B">
              <w:rPr>
                <w:sz w:val="20"/>
                <w:szCs w:val="20"/>
              </w:rPr>
              <w:t>на</w:t>
            </w:r>
            <w:proofErr w:type="gramEnd"/>
          </w:p>
          <w:p w:rsidR="002E7A1B" w:rsidRPr="002E7A1B" w:rsidRDefault="002E7A1B" w:rsidP="002E7A1B">
            <w:pPr>
              <w:rPr>
                <w:sz w:val="20"/>
                <w:szCs w:val="20"/>
              </w:rPr>
            </w:pPr>
            <w:r w:rsidRPr="002E7A1B">
              <w:rPr>
                <w:sz w:val="20"/>
                <w:szCs w:val="20"/>
              </w:rPr>
              <w:t>здоровье</w:t>
            </w:r>
          </w:p>
          <w:p w:rsidR="002E7A1B" w:rsidRPr="002E7A1B" w:rsidRDefault="002E7A1B" w:rsidP="002E7A1B">
            <w:pPr>
              <w:rPr>
                <w:sz w:val="20"/>
                <w:szCs w:val="20"/>
              </w:rPr>
            </w:pPr>
            <w:r w:rsidRPr="002E7A1B">
              <w:rPr>
                <w:sz w:val="20"/>
                <w:szCs w:val="20"/>
              </w:rPr>
              <w:t>человека</w:t>
            </w:r>
          </w:p>
          <w:p w:rsidR="002E7A1B" w:rsidRPr="002E7A1B" w:rsidRDefault="002E7A1B" w:rsidP="002E7A1B">
            <w:pPr>
              <w:rPr>
                <w:sz w:val="20"/>
                <w:szCs w:val="20"/>
              </w:rPr>
            </w:pPr>
            <w:r w:rsidRPr="002E7A1B">
              <w:rPr>
                <w:sz w:val="20"/>
                <w:szCs w:val="20"/>
              </w:rPr>
              <w:t>факторов среды</w:t>
            </w:r>
          </w:p>
          <w:p w:rsidR="002E7A1B" w:rsidRPr="002E7A1B" w:rsidRDefault="002E7A1B" w:rsidP="002E7A1B">
            <w:pPr>
              <w:rPr>
                <w:sz w:val="20"/>
                <w:szCs w:val="20"/>
              </w:rPr>
            </w:pPr>
            <w:r w:rsidRPr="002E7A1B">
              <w:rPr>
                <w:sz w:val="20"/>
                <w:szCs w:val="20"/>
              </w:rPr>
              <w:t>его обитания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Общественное здоровье и здравоохранение</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-Методику исследования здоровья взрослого и детского населения с целью его сохранения, укрепления и восстановления.</w:t>
            </w:r>
          </w:p>
          <w:p w:rsidR="002E7A1B" w:rsidRPr="002E7A1B" w:rsidRDefault="002E7A1B" w:rsidP="002E7A1B">
            <w:pPr>
              <w:rPr>
                <w:sz w:val="20"/>
                <w:szCs w:val="20"/>
              </w:rPr>
            </w:pPr>
            <w:r w:rsidRPr="002E7A1B">
              <w:rPr>
                <w:sz w:val="20"/>
                <w:szCs w:val="20"/>
              </w:rPr>
              <w:t>-Методики определения влияние факторов окружающей среды на здоровье населения или отдельных его групп.</w:t>
            </w:r>
          </w:p>
          <w:p w:rsidR="002E7A1B" w:rsidRPr="002E7A1B" w:rsidRDefault="002E7A1B" w:rsidP="002E7A1B">
            <w:pPr>
              <w:rPr>
                <w:sz w:val="20"/>
                <w:szCs w:val="20"/>
              </w:rPr>
            </w:pPr>
            <w:r w:rsidRPr="002E7A1B">
              <w:rPr>
                <w:sz w:val="20"/>
                <w:szCs w:val="20"/>
              </w:rPr>
              <w:t>-Формы и методы организации гигиенического образования и воспитания населения.</w:t>
            </w:r>
          </w:p>
          <w:p w:rsidR="002E7A1B" w:rsidRPr="002E7A1B" w:rsidRDefault="002E7A1B" w:rsidP="002E7A1B">
            <w:pPr>
              <w:rPr>
                <w:sz w:val="20"/>
                <w:szCs w:val="20"/>
              </w:rPr>
            </w:pPr>
            <w:r w:rsidRPr="002E7A1B">
              <w:rPr>
                <w:sz w:val="20"/>
                <w:szCs w:val="20"/>
              </w:rPr>
              <w:t>-Основные проблемы и направления современного общественного здравоохранения и международной политики в этой области.</w:t>
            </w:r>
          </w:p>
          <w:p w:rsidR="002E7A1B" w:rsidRPr="002E7A1B" w:rsidRDefault="002E7A1B" w:rsidP="002E7A1B">
            <w:pPr>
              <w:rPr>
                <w:sz w:val="20"/>
                <w:szCs w:val="20"/>
              </w:rPr>
            </w:pPr>
            <w:r w:rsidRPr="002E7A1B">
              <w:rPr>
                <w:sz w:val="20"/>
                <w:szCs w:val="20"/>
              </w:rPr>
              <w:t>-Принципы организации программ профилактики. Диспансеризацию населения.</w:t>
            </w:r>
          </w:p>
          <w:p w:rsidR="002E7A1B" w:rsidRPr="002E7A1B" w:rsidRDefault="002E7A1B" w:rsidP="002E7A1B">
            <w:pPr>
              <w:rPr>
                <w:sz w:val="20"/>
                <w:szCs w:val="20"/>
              </w:rPr>
            </w:pPr>
            <w:r w:rsidRPr="002E7A1B">
              <w:rPr>
                <w:sz w:val="20"/>
                <w:szCs w:val="20"/>
              </w:rPr>
              <w:lastRenderedPageBreak/>
              <w:t>-Особенности первичной, вторичной и третичной профилактики хронических неинфекционных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-Использовать информацию о здоровье взрослого и детского населения в деятельности медицинских организаций.</w:t>
            </w:r>
          </w:p>
          <w:p w:rsidR="002E7A1B" w:rsidRPr="002E7A1B" w:rsidRDefault="002E7A1B" w:rsidP="002E7A1B">
            <w:pPr>
              <w:rPr>
                <w:sz w:val="20"/>
                <w:szCs w:val="20"/>
              </w:rPr>
            </w:pPr>
            <w:r w:rsidRPr="002E7A1B">
              <w:rPr>
                <w:sz w:val="20"/>
                <w:szCs w:val="20"/>
              </w:rPr>
              <w:t>-.Анализировать информацию о состоянии здоровья населения.</w:t>
            </w:r>
          </w:p>
          <w:p w:rsidR="002E7A1B" w:rsidRPr="002E7A1B" w:rsidRDefault="002E7A1B" w:rsidP="002E7A1B">
            <w:pPr>
              <w:rPr>
                <w:sz w:val="20"/>
                <w:szCs w:val="20"/>
              </w:rPr>
            </w:pPr>
            <w:r w:rsidRPr="002E7A1B">
              <w:rPr>
                <w:sz w:val="20"/>
                <w:szCs w:val="20"/>
              </w:rPr>
              <w:t xml:space="preserve">-Составлять перечень мероприятий, направленных на повышение качества и эффективности профилактической помощи населению и формированию здорового образа жизни. </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-Методикой исследования здоровья взрослого и детского населения с целью его сохранения, укрепления и восстановления.</w:t>
            </w:r>
          </w:p>
          <w:p w:rsidR="002E7A1B" w:rsidRPr="002E7A1B" w:rsidRDefault="002E7A1B" w:rsidP="002E7A1B">
            <w:pPr>
              <w:rPr>
                <w:sz w:val="20"/>
                <w:szCs w:val="20"/>
              </w:rPr>
            </w:pPr>
            <w:r w:rsidRPr="002E7A1B">
              <w:rPr>
                <w:sz w:val="20"/>
                <w:szCs w:val="20"/>
              </w:rPr>
              <w:t>-Методикой определения влияние факторов окружающей среды на здоровье населения или отдельных его групп.</w:t>
            </w:r>
          </w:p>
          <w:p w:rsidR="002E7A1B" w:rsidRPr="002E7A1B" w:rsidRDefault="002E7A1B" w:rsidP="002E7A1B">
            <w:pPr>
              <w:rPr>
                <w:sz w:val="20"/>
                <w:szCs w:val="20"/>
              </w:rPr>
            </w:pPr>
            <w:r w:rsidRPr="002E7A1B">
              <w:rPr>
                <w:sz w:val="20"/>
                <w:szCs w:val="20"/>
              </w:rPr>
              <w:t>-Методами организации гигиенического образования и воспитания населения.</w:t>
            </w:r>
          </w:p>
          <w:p w:rsidR="002E7A1B" w:rsidRPr="002E7A1B" w:rsidRDefault="002E7A1B" w:rsidP="002E7A1B">
            <w:pPr>
              <w:rPr>
                <w:sz w:val="20"/>
                <w:szCs w:val="20"/>
              </w:rPr>
            </w:pPr>
            <w:r w:rsidRPr="002E7A1B">
              <w:rPr>
                <w:sz w:val="20"/>
                <w:szCs w:val="20"/>
              </w:rPr>
              <w:t>-Методикой формирования и реализации профилактических программ.</w:t>
            </w:r>
          </w:p>
        </w:tc>
      </w:tr>
      <w:tr w:rsidR="00313DFF" w:rsidRPr="002E7A1B" w:rsidTr="00FB5E67">
        <w:trPr>
          <w:trHeight w:val="20"/>
        </w:trPr>
        <w:tc>
          <w:tcPr>
            <w:tcW w:w="0" w:type="auto"/>
            <w:vMerge w:val="restart"/>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vMerge w:val="restart"/>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Патология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-основные понятия общей нозологии; принципы классификации болезней;</w:t>
            </w:r>
          </w:p>
          <w:p w:rsidR="002E7A1B" w:rsidRPr="002E7A1B" w:rsidRDefault="002E7A1B" w:rsidP="002E7A1B">
            <w:pPr>
              <w:rPr>
                <w:sz w:val="20"/>
                <w:szCs w:val="20"/>
              </w:rPr>
            </w:pPr>
            <w:r w:rsidRPr="002E7A1B">
              <w:rPr>
                <w:sz w:val="20"/>
                <w:szCs w:val="20"/>
              </w:rPr>
              <w:t xml:space="preserve">-понятия этиологии, патогенеза, морфогенеза, </w:t>
            </w:r>
            <w:proofErr w:type="spellStart"/>
            <w:r w:rsidRPr="002E7A1B">
              <w:rPr>
                <w:sz w:val="20"/>
                <w:szCs w:val="20"/>
              </w:rPr>
              <w:t>патоморфоза</w:t>
            </w:r>
            <w:proofErr w:type="spellEnd"/>
            <w:r w:rsidRPr="002E7A1B">
              <w:rPr>
                <w:sz w:val="20"/>
                <w:szCs w:val="20"/>
              </w:rPr>
              <w:t xml:space="preserve"> болезни;</w:t>
            </w:r>
          </w:p>
          <w:p w:rsidR="002E7A1B" w:rsidRPr="002E7A1B" w:rsidRDefault="002E7A1B" w:rsidP="002E7A1B">
            <w:pPr>
              <w:rPr>
                <w:sz w:val="20"/>
                <w:szCs w:val="20"/>
              </w:rPr>
            </w:pPr>
            <w:r w:rsidRPr="002E7A1B">
              <w:rPr>
                <w:sz w:val="20"/>
                <w:szCs w:val="20"/>
              </w:rPr>
              <w:t>-роль морфологического исследования в современной клинической медицине</w:t>
            </w:r>
          </w:p>
          <w:p w:rsidR="002E7A1B" w:rsidRPr="002E7A1B" w:rsidRDefault="002E7A1B" w:rsidP="002E7A1B">
            <w:pPr>
              <w:rPr>
                <w:sz w:val="20"/>
                <w:szCs w:val="20"/>
              </w:rPr>
            </w:pPr>
            <w:r w:rsidRPr="002E7A1B">
              <w:rPr>
                <w:sz w:val="20"/>
                <w:szCs w:val="20"/>
              </w:rPr>
              <w:t>- медицинские и правовые аспекты ятрогенной патологии</w:t>
            </w:r>
          </w:p>
          <w:p w:rsidR="002E7A1B" w:rsidRPr="002E7A1B" w:rsidRDefault="002E7A1B" w:rsidP="002E7A1B">
            <w:pPr>
              <w:rPr>
                <w:sz w:val="20"/>
                <w:szCs w:val="20"/>
              </w:rPr>
            </w:pPr>
            <w:proofErr w:type="gramStart"/>
            <w:r w:rsidRPr="002E7A1B">
              <w:rPr>
                <w:sz w:val="20"/>
                <w:szCs w:val="20"/>
              </w:rPr>
              <w:t>-причины и механизмы типовых патологической процессов и реакций, их проявления и значение для организма при развитии различных заболеваний;</w:t>
            </w:r>
            <w:proofErr w:type="gramEnd"/>
          </w:p>
          <w:p w:rsidR="002E7A1B" w:rsidRPr="002E7A1B" w:rsidRDefault="002E7A1B" w:rsidP="002E7A1B">
            <w:pPr>
              <w:rPr>
                <w:sz w:val="20"/>
                <w:szCs w:val="20"/>
              </w:rPr>
            </w:pPr>
            <w:r w:rsidRPr="002E7A1B">
              <w:rPr>
                <w:sz w:val="20"/>
                <w:szCs w:val="20"/>
              </w:rPr>
              <w:t>-этиологию, патогенез, ведущие</w:t>
            </w:r>
          </w:p>
          <w:p w:rsidR="002E7A1B" w:rsidRPr="002E7A1B" w:rsidRDefault="002E7A1B" w:rsidP="002E7A1B">
            <w:pPr>
              <w:rPr>
                <w:sz w:val="20"/>
                <w:szCs w:val="20"/>
              </w:rPr>
            </w:pPr>
            <w:r w:rsidRPr="002E7A1B">
              <w:rPr>
                <w:sz w:val="20"/>
                <w:szCs w:val="20"/>
              </w:rPr>
              <w:t>проявления и исходы наиболее важных деструктивных, воспалительных, иммунопатологических, опухолевых и других заболеваний;</w:t>
            </w:r>
          </w:p>
          <w:p w:rsidR="002E7A1B" w:rsidRPr="002E7A1B" w:rsidRDefault="002E7A1B" w:rsidP="002E7A1B">
            <w:pPr>
              <w:rPr>
                <w:sz w:val="20"/>
                <w:szCs w:val="20"/>
              </w:rPr>
            </w:pPr>
            <w:r w:rsidRPr="002E7A1B">
              <w:rPr>
                <w:sz w:val="20"/>
                <w:szCs w:val="20"/>
              </w:rPr>
              <w:t>-основы профилактики, лечения и реабилитации основных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 ориентироваться в общих вопросах нозологии, включая этиологию, патогенез и морфогенез;</w:t>
            </w:r>
          </w:p>
          <w:p w:rsidR="002E7A1B" w:rsidRPr="002E7A1B" w:rsidRDefault="002E7A1B" w:rsidP="002E7A1B">
            <w:pPr>
              <w:rPr>
                <w:sz w:val="20"/>
                <w:szCs w:val="20"/>
              </w:rPr>
            </w:pPr>
            <w:r w:rsidRPr="002E7A1B">
              <w:rPr>
                <w:sz w:val="20"/>
                <w:szCs w:val="20"/>
              </w:rPr>
              <w:t>-обосновать характер типического патологического процесса и его клинические проявления в динамике развития различных по этиологии и патогенезу заболеваний - деструктивных, воспалительных, иммунопатологических, опухолевых;</w:t>
            </w:r>
          </w:p>
          <w:p w:rsidR="002E7A1B" w:rsidRPr="002E7A1B" w:rsidRDefault="002E7A1B" w:rsidP="002E7A1B">
            <w:pPr>
              <w:rPr>
                <w:sz w:val="20"/>
                <w:szCs w:val="20"/>
              </w:rPr>
            </w:pPr>
            <w:r w:rsidRPr="002E7A1B">
              <w:rPr>
                <w:sz w:val="20"/>
                <w:szCs w:val="20"/>
              </w:rPr>
              <w:t>-обосновать принципы патогенетической терапии наиболее распространенных заболеваний;</w:t>
            </w:r>
          </w:p>
          <w:p w:rsidR="002E7A1B" w:rsidRPr="002E7A1B" w:rsidRDefault="002E7A1B" w:rsidP="002E7A1B">
            <w:pPr>
              <w:rPr>
                <w:sz w:val="20"/>
                <w:szCs w:val="20"/>
              </w:rPr>
            </w:pPr>
            <w:r w:rsidRPr="002E7A1B">
              <w:rPr>
                <w:sz w:val="20"/>
                <w:szCs w:val="20"/>
              </w:rPr>
              <w:lastRenderedPageBreak/>
              <w:t>-применять возможности современных информационных технологий для решения профессиональных задач;</w:t>
            </w:r>
          </w:p>
          <w:p w:rsidR="002E7A1B" w:rsidRPr="002E7A1B" w:rsidRDefault="002E7A1B" w:rsidP="002E7A1B">
            <w:pPr>
              <w:rPr>
                <w:sz w:val="20"/>
                <w:szCs w:val="20"/>
              </w:rPr>
            </w:pPr>
            <w:r w:rsidRPr="002E7A1B">
              <w:rPr>
                <w:sz w:val="20"/>
                <w:szCs w:val="20"/>
              </w:rPr>
              <w:t>-анализировать медицинскую информацию, опираясь на принципы доказательной медицины</w:t>
            </w: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-медико-функциональным понятийным аппаратом по вопросам клинико-морфологических аспектов ятрогении, патологии беременности и родов, перинатальной патологии;</w:t>
            </w:r>
          </w:p>
          <w:p w:rsidR="002E7A1B" w:rsidRPr="002E7A1B" w:rsidRDefault="002E7A1B" w:rsidP="002E7A1B">
            <w:pPr>
              <w:rPr>
                <w:sz w:val="20"/>
                <w:szCs w:val="20"/>
              </w:rPr>
            </w:pPr>
            <w:r w:rsidRPr="002E7A1B">
              <w:rPr>
                <w:sz w:val="20"/>
                <w:szCs w:val="20"/>
              </w:rPr>
              <w:t>-навыками сопоставления морфологических и клинических проявлений болезни;</w:t>
            </w:r>
          </w:p>
          <w:p w:rsidR="002E7A1B" w:rsidRPr="002E7A1B" w:rsidRDefault="002E7A1B" w:rsidP="002E7A1B">
            <w:pPr>
              <w:rPr>
                <w:sz w:val="20"/>
                <w:szCs w:val="20"/>
              </w:rPr>
            </w:pPr>
            <w:r w:rsidRPr="002E7A1B">
              <w:rPr>
                <w:sz w:val="20"/>
                <w:szCs w:val="20"/>
              </w:rPr>
              <w:t>-обоснованием принципов патогенетической терапии наиболее распространенных заболеваний;</w:t>
            </w:r>
          </w:p>
          <w:p w:rsidR="002E7A1B" w:rsidRPr="002E7A1B" w:rsidRDefault="002E7A1B" w:rsidP="002E7A1B">
            <w:pPr>
              <w:rPr>
                <w:sz w:val="20"/>
                <w:szCs w:val="20"/>
              </w:rPr>
            </w:pPr>
          </w:p>
        </w:tc>
      </w:tr>
      <w:tr w:rsidR="00313DFF" w:rsidRPr="002E7A1B" w:rsidTr="00FB5E67">
        <w:trPr>
          <w:trHeight w:val="20"/>
        </w:trPr>
        <w:tc>
          <w:tcPr>
            <w:tcW w:w="0" w:type="auto"/>
            <w:vMerge/>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vMerge/>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p>
          <w:p w:rsidR="002E7A1B" w:rsidRPr="002E7A1B" w:rsidRDefault="002E7A1B" w:rsidP="002E7A1B">
            <w:pPr>
              <w:rPr>
                <w:sz w:val="20"/>
                <w:szCs w:val="20"/>
              </w:rPr>
            </w:pPr>
          </w:p>
          <w:p w:rsidR="002E7A1B" w:rsidRPr="002E7A1B" w:rsidRDefault="002E7A1B" w:rsidP="002E7A1B">
            <w:pPr>
              <w:rPr>
                <w:sz w:val="20"/>
                <w:szCs w:val="20"/>
              </w:rPr>
            </w:pPr>
          </w:p>
          <w:p w:rsidR="002E7A1B" w:rsidRPr="002E7A1B" w:rsidRDefault="002E7A1B" w:rsidP="002E7A1B">
            <w:pPr>
              <w:rPr>
                <w:sz w:val="20"/>
                <w:szCs w:val="20"/>
              </w:rPr>
            </w:pPr>
          </w:p>
          <w:p w:rsidR="002E7A1B" w:rsidRPr="002E7A1B" w:rsidRDefault="002E7A1B" w:rsidP="002E7A1B">
            <w:pPr>
              <w:rPr>
                <w:sz w:val="20"/>
                <w:szCs w:val="20"/>
              </w:rPr>
            </w:pPr>
          </w:p>
          <w:p w:rsidR="002E7A1B" w:rsidRPr="002E7A1B" w:rsidRDefault="002E7A1B" w:rsidP="002E7A1B">
            <w:pPr>
              <w:rPr>
                <w:sz w:val="20"/>
                <w:szCs w:val="20"/>
              </w:rPr>
            </w:pPr>
          </w:p>
          <w:p w:rsidR="002E7A1B" w:rsidRPr="002E7A1B" w:rsidRDefault="002E7A1B" w:rsidP="002E7A1B">
            <w:pPr>
              <w:rPr>
                <w:sz w:val="20"/>
                <w:szCs w:val="20"/>
              </w:rPr>
            </w:pPr>
          </w:p>
          <w:p w:rsidR="002E7A1B" w:rsidRPr="002E7A1B" w:rsidRDefault="002E7A1B" w:rsidP="002E7A1B">
            <w:pPr>
              <w:rPr>
                <w:sz w:val="20"/>
                <w:szCs w:val="20"/>
              </w:rPr>
            </w:pPr>
          </w:p>
          <w:p w:rsidR="002E7A1B" w:rsidRPr="002E7A1B" w:rsidRDefault="002E7A1B" w:rsidP="002E7A1B">
            <w:pPr>
              <w:rPr>
                <w:sz w:val="20"/>
                <w:szCs w:val="20"/>
              </w:rPr>
            </w:pP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Ревматология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-основами врачебных диагностических и лечебных мероприятий по оказанию первой врачебной помощи при неотложных и угрожающих жизни состояниях с нарушениями иммунной системы.</w:t>
            </w:r>
          </w:p>
          <w:p w:rsidR="002E7A1B" w:rsidRPr="002E7A1B" w:rsidRDefault="002E7A1B" w:rsidP="002E7A1B">
            <w:pPr>
              <w:rPr>
                <w:sz w:val="20"/>
                <w:szCs w:val="20"/>
              </w:rPr>
            </w:pPr>
            <w:r w:rsidRPr="002E7A1B">
              <w:rPr>
                <w:sz w:val="20"/>
                <w:szCs w:val="20"/>
              </w:rPr>
              <w:t xml:space="preserve">-медико-технической аппаратурой, используемой в работе с </w:t>
            </w:r>
            <w:proofErr w:type="spellStart"/>
            <w:proofErr w:type="gramStart"/>
            <w:r w:rsidRPr="002E7A1B">
              <w:rPr>
                <w:sz w:val="20"/>
                <w:szCs w:val="20"/>
              </w:rPr>
              <w:t>пациен</w:t>
            </w:r>
            <w:proofErr w:type="spellEnd"/>
            <w:r w:rsidRPr="002E7A1B">
              <w:rPr>
                <w:sz w:val="20"/>
                <w:szCs w:val="20"/>
              </w:rPr>
              <w:t xml:space="preserve"> </w:t>
            </w:r>
            <w:proofErr w:type="spellStart"/>
            <w:r w:rsidRPr="002E7A1B">
              <w:rPr>
                <w:sz w:val="20"/>
                <w:szCs w:val="20"/>
              </w:rPr>
              <w:t>тами</w:t>
            </w:r>
            <w:proofErr w:type="spellEnd"/>
            <w:proofErr w:type="gramEnd"/>
            <w:r w:rsidRPr="002E7A1B">
              <w:rPr>
                <w:sz w:val="20"/>
                <w:szCs w:val="20"/>
              </w:rPr>
              <w:t>, компьютерной техникой.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-основные понятия общей нозологии; принципы классификации болезней;</w:t>
            </w:r>
          </w:p>
          <w:p w:rsidR="002E7A1B" w:rsidRPr="002E7A1B" w:rsidRDefault="002E7A1B" w:rsidP="002E7A1B">
            <w:pPr>
              <w:rPr>
                <w:sz w:val="20"/>
                <w:szCs w:val="20"/>
              </w:rPr>
            </w:pPr>
            <w:r w:rsidRPr="002E7A1B">
              <w:rPr>
                <w:sz w:val="20"/>
                <w:szCs w:val="20"/>
              </w:rPr>
              <w:t xml:space="preserve">-понятия этиологии, патогенеза, морфогенеза, </w:t>
            </w:r>
            <w:proofErr w:type="spellStart"/>
            <w:r w:rsidRPr="002E7A1B">
              <w:rPr>
                <w:sz w:val="20"/>
                <w:szCs w:val="20"/>
              </w:rPr>
              <w:t>патоморфоза</w:t>
            </w:r>
            <w:proofErr w:type="spellEnd"/>
            <w:r w:rsidRPr="002E7A1B">
              <w:rPr>
                <w:sz w:val="20"/>
                <w:szCs w:val="20"/>
              </w:rPr>
              <w:t xml:space="preserve"> болезни;</w:t>
            </w:r>
          </w:p>
          <w:p w:rsidR="002E7A1B" w:rsidRPr="002E7A1B" w:rsidRDefault="002E7A1B" w:rsidP="002E7A1B">
            <w:pPr>
              <w:rPr>
                <w:sz w:val="20"/>
                <w:szCs w:val="20"/>
              </w:rPr>
            </w:pPr>
            <w:r w:rsidRPr="002E7A1B">
              <w:rPr>
                <w:sz w:val="20"/>
                <w:szCs w:val="20"/>
              </w:rPr>
              <w:t>-роль морфологического исследования в современной клинической медицине</w:t>
            </w:r>
          </w:p>
          <w:p w:rsidR="002E7A1B" w:rsidRPr="002E7A1B" w:rsidRDefault="002E7A1B" w:rsidP="002E7A1B">
            <w:pPr>
              <w:rPr>
                <w:sz w:val="20"/>
                <w:szCs w:val="20"/>
              </w:rPr>
            </w:pPr>
            <w:r w:rsidRPr="002E7A1B">
              <w:rPr>
                <w:sz w:val="20"/>
                <w:szCs w:val="20"/>
              </w:rPr>
              <w:t>-медицинские и правовые аспекты ятрогенной патологии</w:t>
            </w:r>
          </w:p>
          <w:p w:rsidR="002E7A1B" w:rsidRPr="002E7A1B" w:rsidRDefault="002E7A1B" w:rsidP="002E7A1B">
            <w:pPr>
              <w:rPr>
                <w:sz w:val="20"/>
                <w:szCs w:val="20"/>
              </w:rPr>
            </w:pPr>
            <w:proofErr w:type="gramStart"/>
            <w:r w:rsidRPr="002E7A1B">
              <w:rPr>
                <w:sz w:val="20"/>
                <w:szCs w:val="20"/>
              </w:rPr>
              <w:t>причины и механизмы типовых патологической процессов и реакций, их проявления и значение для организма при развитии различных заболеваний;</w:t>
            </w:r>
            <w:proofErr w:type="gramEnd"/>
          </w:p>
          <w:p w:rsidR="002E7A1B" w:rsidRPr="002E7A1B" w:rsidRDefault="002E7A1B" w:rsidP="002E7A1B">
            <w:pPr>
              <w:rPr>
                <w:sz w:val="20"/>
                <w:szCs w:val="20"/>
              </w:rPr>
            </w:pPr>
            <w:r w:rsidRPr="002E7A1B">
              <w:rPr>
                <w:sz w:val="20"/>
                <w:szCs w:val="20"/>
              </w:rPr>
              <w:t>-этиологию, патогенез, ведущие проявления и исходы наиболее важных деструктивных, воспалительных, иммунопатологических, опухолевых и других заболеваний;</w:t>
            </w:r>
          </w:p>
          <w:p w:rsidR="002E7A1B" w:rsidRPr="002E7A1B" w:rsidRDefault="002E7A1B" w:rsidP="002E7A1B">
            <w:pPr>
              <w:rPr>
                <w:sz w:val="20"/>
                <w:szCs w:val="20"/>
              </w:rPr>
            </w:pPr>
            <w:r w:rsidRPr="002E7A1B">
              <w:rPr>
                <w:sz w:val="20"/>
                <w:szCs w:val="20"/>
              </w:rPr>
              <w:t>-основы профилактики, лечения и</w:t>
            </w:r>
          </w:p>
          <w:p w:rsidR="002E7A1B" w:rsidRPr="002E7A1B" w:rsidRDefault="002E7A1B" w:rsidP="002E7A1B">
            <w:pPr>
              <w:rPr>
                <w:sz w:val="20"/>
                <w:szCs w:val="20"/>
              </w:rPr>
            </w:pPr>
            <w:r w:rsidRPr="002E7A1B">
              <w:rPr>
                <w:sz w:val="20"/>
                <w:szCs w:val="20"/>
              </w:rPr>
              <w:t>реабилитации основных заболеваний, причины распространения ревматологических заболеваний;</w:t>
            </w:r>
          </w:p>
          <w:p w:rsidR="002E7A1B" w:rsidRPr="002E7A1B" w:rsidRDefault="002E7A1B" w:rsidP="002E7A1B">
            <w:pPr>
              <w:rPr>
                <w:sz w:val="20"/>
                <w:szCs w:val="20"/>
              </w:rPr>
            </w:pPr>
            <w:r w:rsidRPr="002E7A1B">
              <w:rPr>
                <w:sz w:val="20"/>
                <w:szCs w:val="20"/>
              </w:rPr>
              <w:t>-методы предотвращения ревматологических заболеваний;</w:t>
            </w:r>
          </w:p>
          <w:p w:rsidR="002E7A1B" w:rsidRPr="002E7A1B" w:rsidRDefault="002E7A1B" w:rsidP="002E7A1B">
            <w:pPr>
              <w:rPr>
                <w:sz w:val="20"/>
                <w:szCs w:val="20"/>
              </w:rPr>
            </w:pPr>
            <w:r w:rsidRPr="002E7A1B">
              <w:rPr>
                <w:sz w:val="20"/>
                <w:szCs w:val="20"/>
              </w:rPr>
              <w:t>-способы выявления ревматологических заболеваний;</w:t>
            </w:r>
          </w:p>
          <w:p w:rsidR="002E7A1B" w:rsidRPr="002E7A1B" w:rsidRDefault="002E7A1B" w:rsidP="002E7A1B">
            <w:pPr>
              <w:rPr>
                <w:sz w:val="20"/>
                <w:szCs w:val="20"/>
              </w:rPr>
            </w:pPr>
            <w:r w:rsidRPr="002E7A1B">
              <w:rPr>
                <w:sz w:val="20"/>
                <w:szCs w:val="20"/>
              </w:rPr>
              <w:t>-методы диагностики ревматологических заболеваний;</w:t>
            </w:r>
          </w:p>
          <w:p w:rsidR="002E7A1B" w:rsidRPr="002E7A1B" w:rsidRDefault="002E7A1B" w:rsidP="002E7A1B">
            <w:pPr>
              <w:rPr>
                <w:sz w:val="20"/>
                <w:szCs w:val="20"/>
              </w:rPr>
            </w:pPr>
            <w:r w:rsidRPr="002E7A1B">
              <w:rPr>
                <w:sz w:val="20"/>
                <w:szCs w:val="20"/>
              </w:rPr>
              <w:t>-группы риска по развитию ревматологических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-выявлять причины распространения ревматологических заболеваний;</w:t>
            </w:r>
          </w:p>
          <w:p w:rsidR="002E7A1B" w:rsidRPr="002E7A1B" w:rsidRDefault="002E7A1B" w:rsidP="002E7A1B">
            <w:pPr>
              <w:rPr>
                <w:sz w:val="20"/>
                <w:szCs w:val="20"/>
              </w:rPr>
            </w:pPr>
            <w:r w:rsidRPr="002E7A1B">
              <w:rPr>
                <w:sz w:val="20"/>
                <w:szCs w:val="20"/>
              </w:rPr>
              <w:t>-применять на практике способы выявления ревматологических заболеваний;</w:t>
            </w:r>
          </w:p>
          <w:p w:rsidR="002E7A1B" w:rsidRPr="002E7A1B" w:rsidRDefault="002E7A1B" w:rsidP="002E7A1B">
            <w:pPr>
              <w:rPr>
                <w:sz w:val="20"/>
                <w:szCs w:val="20"/>
              </w:rPr>
            </w:pPr>
            <w:r w:rsidRPr="002E7A1B">
              <w:rPr>
                <w:sz w:val="20"/>
                <w:szCs w:val="20"/>
              </w:rPr>
              <w:lastRenderedPageBreak/>
              <w:t xml:space="preserve">-диагностировать </w:t>
            </w:r>
            <w:proofErr w:type="gramStart"/>
            <w:r w:rsidRPr="002E7A1B">
              <w:rPr>
                <w:sz w:val="20"/>
                <w:szCs w:val="20"/>
              </w:rPr>
              <w:t>ревматологические</w:t>
            </w:r>
            <w:proofErr w:type="gramEnd"/>
            <w:r w:rsidRPr="002E7A1B">
              <w:rPr>
                <w:sz w:val="20"/>
                <w:szCs w:val="20"/>
              </w:rPr>
              <w:t xml:space="preserve"> заболеваний на ранних этапах;</w:t>
            </w:r>
          </w:p>
          <w:p w:rsidR="002E7A1B" w:rsidRPr="002E7A1B" w:rsidRDefault="002E7A1B" w:rsidP="002E7A1B">
            <w:pPr>
              <w:rPr>
                <w:sz w:val="20"/>
                <w:szCs w:val="20"/>
              </w:rPr>
            </w:pPr>
            <w:r w:rsidRPr="002E7A1B">
              <w:rPr>
                <w:sz w:val="20"/>
                <w:szCs w:val="20"/>
              </w:rPr>
              <w:t>-формировать группы риска по развитию ревматологических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-методами предотвращения</w:t>
            </w:r>
          </w:p>
          <w:p w:rsidR="002E7A1B" w:rsidRPr="002E7A1B" w:rsidRDefault="002E7A1B" w:rsidP="002E7A1B">
            <w:pPr>
              <w:rPr>
                <w:sz w:val="20"/>
                <w:szCs w:val="20"/>
              </w:rPr>
            </w:pP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 xml:space="preserve"> ревматологических заболеваний;</w:t>
            </w:r>
          </w:p>
          <w:p w:rsidR="002E7A1B" w:rsidRPr="002E7A1B" w:rsidRDefault="002E7A1B" w:rsidP="002E7A1B">
            <w:pPr>
              <w:rPr>
                <w:sz w:val="20"/>
                <w:szCs w:val="20"/>
              </w:rPr>
            </w:pPr>
            <w:r w:rsidRPr="002E7A1B">
              <w:rPr>
                <w:sz w:val="20"/>
                <w:szCs w:val="20"/>
              </w:rPr>
              <w:t>-способами выявления ревматологических заболеваний;</w:t>
            </w:r>
          </w:p>
          <w:p w:rsidR="002E7A1B" w:rsidRPr="002E7A1B" w:rsidRDefault="002E7A1B" w:rsidP="002E7A1B">
            <w:pPr>
              <w:rPr>
                <w:sz w:val="20"/>
                <w:szCs w:val="20"/>
              </w:rPr>
            </w:pPr>
            <w:r w:rsidRPr="002E7A1B">
              <w:rPr>
                <w:sz w:val="20"/>
                <w:szCs w:val="20"/>
              </w:rPr>
              <w:t>-методами диагностики ревматологических заболеваний;</w:t>
            </w:r>
          </w:p>
          <w:p w:rsidR="002E7A1B" w:rsidRPr="002E7A1B" w:rsidRDefault="002E7A1B" w:rsidP="002E7A1B">
            <w:pPr>
              <w:rPr>
                <w:sz w:val="20"/>
                <w:szCs w:val="20"/>
              </w:rPr>
            </w:pPr>
            <w:r w:rsidRPr="002E7A1B">
              <w:rPr>
                <w:sz w:val="20"/>
                <w:szCs w:val="20"/>
              </w:rPr>
              <w:t>-навыками работы в группах риска по развитию ревматологических заболеваний.</w:t>
            </w:r>
          </w:p>
          <w:p w:rsidR="002E7A1B" w:rsidRPr="002E7A1B" w:rsidRDefault="002E7A1B" w:rsidP="002E7A1B">
            <w:pPr>
              <w:rPr>
                <w:sz w:val="20"/>
                <w:szCs w:val="20"/>
              </w:rPr>
            </w:pPr>
          </w:p>
        </w:tc>
      </w:tr>
      <w:tr w:rsidR="00313DFF" w:rsidRPr="002E7A1B" w:rsidTr="00FB5E67">
        <w:trPr>
          <w:trHeight w:val="20"/>
        </w:trPr>
        <w:tc>
          <w:tcPr>
            <w:tcW w:w="0" w:type="auto"/>
            <w:vMerge/>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vMerge/>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Фтизиатрия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-причины распространения туберкулеза;</w:t>
            </w:r>
          </w:p>
          <w:p w:rsidR="002E7A1B" w:rsidRPr="002E7A1B" w:rsidRDefault="002E7A1B" w:rsidP="002E7A1B">
            <w:pPr>
              <w:rPr>
                <w:sz w:val="20"/>
                <w:szCs w:val="20"/>
              </w:rPr>
            </w:pPr>
            <w:r w:rsidRPr="002E7A1B">
              <w:rPr>
                <w:sz w:val="20"/>
                <w:szCs w:val="20"/>
              </w:rPr>
              <w:t>-методы предотвращения заболевания туберкулезом;</w:t>
            </w:r>
          </w:p>
          <w:p w:rsidR="002E7A1B" w:rsidRPr="002E7A1B" w:rsidRDefault="002E7A1B" w:rsidP="002E7A1B">
            <w:pPr>
              <w:rPr>
                <w:sz w:val="20"/>
                <w:szCs w:val="20"/>
              </w:rPr>
            </w:pPr>
            <w:r w:rsidRPr="002E7A1B">
              <w:rPr>
                <w:sz w:val="20"/>
                <w:szCs w:val="20"/>
              </w:rPr>
              <w:t xml:space="preserve">-способы выявления туберкулеза; </w:t>
            </w:r>
          </w:p>
          <w:p w:rsidR="002E7A1B" w:rsidRPr="002E7A1B" w:rsidRDefault="002E7A1B" w:rsidP="002E7A1B">
            <w:pPr>
              <w:rPr>
                <w:sz w:val="20"/>
                <w:szCs w:val="20"/>
              </w:rPr>
            </w:pPr>
            <w:r w:rsidRPr="002E7A1B">
              <w:rPr>
                <w:sz w:val="20"/>
                <w:szCs w:val="20"/>
              </w:rPr>
              <w:t>-методы диагностики туберкулеза;</w:t>
            </w:r>
          </w:p>
          <w:p w:rsidR="002E7A1B" w:rsidRPr="002E7A1B" w:rsidRDefault="002E7A1B" w:rsidP="002E7A1B">
            <w:pPr>
              <w:rPr>
                <w:sz w:val="20"/>
                <w:szCs w:val="20"/>
              </w:rPr>
            </w:pPr>
            <w:r w:rsidRPr="002E7A1B">
              <w:rPr>
                <w:sz w:val="20"/>
                <w:szCs w:val="20"/>
              </w:rPr>
              <w:t>-группы риска по развитию туберкулеза.</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-выявлять причины распространения туберкулеза;</w:t>
            </w:r>
          </w:p>
          <w:p w:rsidR="002E7A1B" w:rsidRPr="002E7A1B" w:rsidRDefault="002E7A1B" w:rsidP="002E7A1B">
            <w:pPr>
              <w:rPr>
                <w:sz w:val="20"/>
                <w:szCs w:val="20"/>
              </w:rPr>
            </w:pPr>
            <w:r w:rsidRPr="002E7A1B">
              <w:rPr>
                <w:sz w:val="20"/>
                <w:szCs w:val="20"/>
              </w:rPr>
              <w:t>-организовать мероприятия по предотвращению заболевания туберкулезом;</w:t>
            </w:r>
          </w:p>
          <w:p w:rsidR="002E7A1B" w:rsidRPr="002E7A1B" w:rsidRDefault="002E7A1B" w:rsidP="002E7A1B">
            <w:pPr>
              <w:rPr>
                <w:sz w:val="20"/>
                <w:szCs w:val="20"/>
              </w:rPr>
            </w:pPr>
            <w:r w:rsidRPr="002E7A1B">
              <w:rPr>
                <w:sz w:val="20"/>
                <w:szCs w:val="20"/>
              </w:rPr>
              <w:t>-применять на практике способы выявления туберкулеза;</w:t>
            </w:r>
          </w:p>
          <w:p w:rsidR="002E7A1B" w:rsidRPr="002E7A1B" w:rsidRDefault="002E7A1B" w:rsidP="002E7A1B">
            <w:pPr>
              <w:rPr>
                <w:sz w:val="20"/>
                <w:szCs w:val="20"/>
              </w:rPr>
            </w:pPr>
            <w:r w:rsidRPr="002E7A1B">
              <w:rPr>
                <w:sz w:val="20"/>
                <w:szCs w:val="20"/>
              </w:rPr>
              <w:t>-диагностировать туберкулез на ранних этапах его развития;</w:t>
            </w:r>
          </w:p>
          <w:p w:rsidR="002E7A1B" w:rsidRPr="002E7A1B" w:rsidRDefault="002E7A1B" w:rsidP="002E7A1B">
            <w:pPr>
              <w:rPr>
                <w:sz w:val="20"/>
                <w:szCs w:val="20"/>
              </w:rPr>
            </w:pPr>
            <w:r w:rsidRPr="002E7A1B">
              <w:rPr>
                <w:sz w:val="20"/>
                <w:szCs w:val="20"/>
              </w:rPr>
              <w:t>-формировать группы риска по развитию туберкулеза.</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-методами предотвращения заболевания туберкулезом;</w:t>
            </w:r>
          </w:p>
          <w:p w:rsidR="002E7A1B" w:rsidRPr="002E7A1B" w:rsidRDefault="002E7A1B" w:rsidP="002E7A1B">
            <w:pPr>
              <w:rPr>
                <w:sz w:val="20"/>
                <w:szCs w:val="20"/>
              </w:rPr>
            </w:pPr>
            <w:r w:rsidRPr="002E7A1B">
              <w:rPr>
                <w:sz w:val="20"/>
                <w:szCs w:val="20"/>
              </w:rPr>
              <w:t>-способами выявления туберкулеза;</w:t>
            </w:r>
          </w:p>
          <w:p w:rsidR="002E7A1B" w:rsidRPr="002E7A1B" w:rsidRDefault="002E7A1B" w:rsidP="002E7A1B">
            <w:pPr>
              <w:rPr>
                <w:sz w:val="20"/>
                <w:szCs w:val="20"/>
              </w:rPr>
            </w:pPr>
            <w:r w:rsidRPr="002E7A1B">
              <w:rPr>
                <w:sz w:val="20"/>
                <w:szCs w:val="20"/>
              </w:rPr>
              <w:t>-методами диагностики туберкулеза;</w:t>
            </w:r>
          </w:p>
          <w:p w:rsidR="002E7A1B" w:rsidRPr="002E7A1B" w:rsidRDefault="002E7A1B" w:rsidP="002E7A1B">
            <w:pPr>
              <w:rPr>
                <w:sz w:val="20"/>
                <w:szCs w:val="20"/>
              </w:rPr>
            </w:pPr>
            <w:r w:rsidRPr="002E7A1B">
              <w:rPr>
                <w:sz w:val="20"/>
                <w:szCs w:val="20"/>
              </w:rPr>
              <w:t>-навыками работы в группах риска по развитию туберкулеза.</w:t>
            </w:r>
          </w:p>
        </w:tc>
      </w:tr>
      <w:tr w:rsidR="00313DFF" w:rsidRPr="002E7A1B" w:rsidTr="00FB5E67">
        <w:trPr>
          <w:trHeight w:val="20"/>
        </w:trPr>
        <w:tc>
          <w:tcPr>
            <w:tcW w:w="0" w:type="auto"/>
            <w:vMerge/>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vMerge/>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proofErr w:type="spellStart"/>
            <w:r w:rsidRPr="002E7A1B">
              <w:rPr>
                <w:sz w:val="20"/>
                <w:szCs w:val="20"/>
              </w:rPr>
              <w:t>Инфекцион</w:t>
            </w:r>
            <w:proofErr w:type="spellEnd"/>
            <w:r w:rsidRPr="002E7A1B">
              <w:rPr>
                <w:sz w:val="20"/>
                <w:szCs w:val="20"/>
              </w:rPr>
              <w:t>-</w:t>
            </w:r>
          </w:p>
          <w:p w:rsidR="002E7A1B" w:rsidRPr="002E7A1B" w:rsidRDefault="002E7A1B" w:rsidP="002E7A1B">
            <w:pPr>
              <w:rPr>
                <w:sz w:val="20"/>
                <w:szCs w:val="20"/>
              </w:rPr>
            </w:pPr>
            <w:proofErr w:type="spellStart"/>
            <w:r w:rsidRPr="002E7A1B">
              <w:rPr>
                <w:sz w:val="20"/>
                <w:szCs w:val="20"/>
              </w:rPr>
              <w:t>ные</w:t>
            </w:r>
            <w:proofErr w:type="spellEnd"/>
            <w:r w:rsidRPr="002E7A1B">
              <w:rPr>
                <w:sz w:val="20"/>
                <w:szCs w:val="20"/>
              </w:rPr>
              <w:t xml:space="preserve"> болезни</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-причины распространения инфекционных заболеваний;</w:t>
            </w:r>
          </w:p>
          <w:p w:rsidR="002E7A1B" w:rsidRPr="002E7A1B" w:rsidRDefault="002E7A1B" w:rsidP="002E7A1B">
            <w:pPr>
              <w:rPr>
                <w:sz w:val="20"/>
                <w:szCs w:val="20"/>
              </w:rPr>
            </w:pPr>
            <w:r w:rsidRPr="002E7A1B">
              <w:rPr>
                <w:sz w:val="20"/>
                <w:szCs w:val="20"/>
              </w:rPr>
              <w:t xml:space="preserve">-методы предотвращения </w:t>
            </w:r>
            <w:proofErr w:type="gramStart"/>
            <w:r w:rsidRPr="002E7A1B">
              <w:rPr>
                <w:sz w:val="20"/>
                <w:szCs w:val="20"/>
              </w:rPr>
              <w:t>инфекционных</w:t>
            </w:r>
            <w:proofErr w:type="gramEnd"/>
          </w:p>
          <w:p w:rsidR="002E7A1B" w:rsidRPr="002E7A1B" w:rsidRDefault="002E7A1B" w:rsidP="002E7A1B">
            <w:pPr>
              <w:rPr>
                <w:sz w:val="20"/>
                <w:szCs w:val="20"/>
              </w:rPr>
            </w:pPr>
            <w:r w:rsidRPr="002E7A1B">
              <w:rPr>
                <w:sz w:val="20"/>
                <w:szCs w:val="20"/>
              </w:rPr>
              <w:t>заболеваний;</w:t>
            </w:r>
          </w:p>
          <w:p w:rsidR="002E7A1B" w:rsidRPr="002E7A1B" w:rsidRDefault="002E7A1B" w:rsidP="002E7A1B">
            <w:pPr>
              <w:rPr>
                <w:sz w:val="20"/>
                <w:szCs w:val="20"/>
              </w:rPr>
            </w:pPr>
            <w:r w:rsidRPr="002E7A1B">
              <w:rPr>
                <w:sz w:val="20"/>
                <w:szCs w:val="20"/>
              </w:rPr>
              <w:t>-способы выявления инфекционных заболеваний;</w:t>
            </w:r>
          </w:p>
          <w:p w:rsidR="002E7A1B" w:rsidRPr="002E7A1B" w:rsidRDefault="002E7A1B" w:rsidP="002E7A1B">
            <w:pPr>
              <w:rPr>
                <w:sz w:val="20"/>
                <w:szCs w:val="20"/>
              </w:rPr>
            </w:pPr>
            <w:r w:rsidRPr="002E7A1B">
              <w:rPr>
                <w:sz w:val="20"/>
                <w:szCs w:val="20"/>
              </w:rPr>
              <w:t>-методы диагностики инфекционных заболеваний;</w:t>
            </w:r>
          </w:p>
          <w:p w:rsidR="002E7A1B" w:rsidRPr="002E7A1B" w:rsidRDefault="002E7A1B" w:rsidP="002E7A1B">
            <w:pPr>
              <w:rPr>
                <w:sz w:val="20"/>
                <w:szCs w:val="20"/>
              </w:rPr>
            </w:pPr>
            <w:r w:rsidRPr="002E7A1B">
              <w:rPr>
                <w:sz w:val="20"/>
                <w:szCs w:val="20"/>
              </w:rPr>
              <w:t>-группы риска по развитию инфекционных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-выявлять причины распространения инфекционных заболеваний;</w:t>
            </w:r>
          </w:p>
          <w:p w:rsidR="002E7A1B" w:rsidRPr="002E7A1B" w:rsidRDefault="002E7A1B" w:rsidP="002E7A1B">
            <w:pPr>
              <w:rPr>
                <w:sz w:val="20"/>
                <w:szCs w:val="20"/>
              </w:rPr>
            </w:pPr>
            <w:r w:rsidRPr="002E7A1B">
              <w:rPr>
                <w:sz w:val="20"/>
                <w:szCs w:val="20"/>
              </w:rPr>
              <w:t xml:space="preserve">-организовать мероприятия по предотвращению </w:t>
            </w:r>
            <w:proofErr w:type="gramStart"/>
            <w:r w:rsidRPr="002E7A1B">
              <w:rPr>
                <w:sz w:val="20"/>
                <w:szCs w:val="20"/>
              </w:rPr>
              <w:t>инфекционных</w:t>
            </w:r>
            <w:proofErr w:type="gramEnd"/>
          </w:p>
          <w:p w:rsidR="002E7A1B" w:rsidRPr="002E7A1B" w:rsidRDefault="002E7A1B" w:rsidP="002E7A1B">
            <w:pPr>
              <w:rPr>
                <w:sz w:val="20"/>
                <w:szCs w:val="20"/>
              </w:rPr>
            </w:pPr>
            <w:r w:rsidRPr="002E7A1B">
              <w:rPr>
                <w:sz w:val="20"/>
                <w:szCs w:val="20"/>
              </w:rPr>
              <w:t>заболеваний;</w:t>
            </w:r>
          </w:p>
          <w:p w:rsidR="002E7A1B" w:rsidRPr="002E7A1B" w:rsidRDefault="002E7A1B" w:rsidP="002E7A1B">
            <w:pPr>
              <w:rPr>
                <w:sz w:val="20"/>
                <w:szCs w:val="20"/>
              </w:rPr>
            </w:pPr>
            <w:r w:rsidRPr="002E7A1B">
              <w:rPr>
                <w:sz w:val="20"/>
                <w:szCs w:val="20"/>
              </w:rPr>
              <w:lastRenderedPageBreak/>
              <w:t>-применять на практике способы выявления инфекционных заболеваний;</w:t>
            </w:r>
          </w:p>
          <w:p w:rsidR="002E7A1B" w:rsidRPr="002E7A1B" w:rsidRDefault="002E7A1B" w:rsidP="002E7A1B">
            <w:pPr>
              <w:rPr>
                <w:sz w:val="20"/>
                <w:szCs w:val="20"/>
              </w:rPr>
            </w:pPr>
            <w:r w:rsidRPr="002E7A1B">
              <w:rPr>
                <w:sz w:val="20"/>
                <w:szCs w:val="20"/>
              </w:rPr>
              <w:t>-диагностировать инфекции на ранних этапах;</w:t>
            </w:r>
          </w:p>
          <w:p w:rsidR="002E7A1B" w:rsidRPr="002E7A1B" w:rsidRDefault="002E7A1B" w:rsidP="002E7A1B">
            <w:pPr>
              <w:rPr>
                <w:sz w:val="20"/>
                <w:szCs w:val="20"/>
              </w:rPr>
            </w:pPr>
            <w:r w:rsidRPr="002E7A1B">
              <w:rPr>
                <w:sz w:val="20"/>
                <w:szCs w:val="20"/>
              </w:rPr>
              <w:t>-формировать группы риска по развитию инфекционных заболеваний.</w:t>
            </w:r>
          </w:p>
          <w:p w:rsidR="002E7A1B" w:rsidRPr="002E7A1B" w:rsidRDefault="002E7A1B" w:rsidP="002E7A1B">
            <w:pPr>
              <w:rPr>
                <w:sz w:val="20"/>
                <w:szCs w:val="20"/>
              </w:rPr>
            </w:pPr>
            <w:r w:rsidRPr="002E7A1B">
              <w:rPr>
                <w:sz w:val="20"/>
                <w:szCs w:val="20"/>
              </w:rPr>
              <w:t xml:space="preserve"> </w:t>
            </w: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 xml:space="preserve">-методами предотвращения </w:t>
            </w:r>
            <w:proofErr w:type="gramStart"/>
            <w:r w:rsidRPr="002E7A1B">
              <w:rPr>
                <w:sz w:val="20"/>
                <w:szCs w:val="20"/>
              </w:rPr>
              <w:t>инфекционных</w:t>
            </w:r>
            <w:proofErr w:type="gramEnd"/>
            <w:r w:rsidRPr="002E7A1B">
              <w:rPr>
                <w:sz w:val="20"/>
                <w:szCs w:val="20"/>
              </w:rPr>
              <w:t xml:space="preserve"> заболевания;</w:t>
            </w:r>
          </w:p>
          <w:p w:rsidR="002E7A1B" w:rsidRPr="002E7A1B" w:rsidRDefault="002E7A1B" w:rsidP="002E7A1B">
            <w:pPr>
              <w:rPr>
                <w:sz w:val="20"/>
                <w:szCs w:val="20"/>
              </w:rPr>
            </w:pPr>
            <w:r w:rsidRPr="002E7A1B">
              <w:rPr>
                <w:sz w:val="20"/>
                <w:szCs w:val="20"/>
              </w:rPr>
              <w:t>-способами выявления инфекционных заболеваний;</w:t>
            </w:r>
          </w:p>
          <w:p w:rsidR="002E7A1B" w:rsidRPr="002E7A1B" w:rsidRDefault="002E7A1B" w:rsidP="002E7A1B">
            <w:pPr>
              <w:rPr>
                <w:sz w:val="20"/>
                <w:szCs w:val="20"/>
              </w:rPr>
            </w:pPr>
            <w:r w:rsidRPr="002E7A1B">
              <w:rPr>
                <w:sz w:val="20"/>
                <w:szCs w:val="20"/>
              </w:rPr>
              <w:t>-методами диагностики инфекционных заболеваний;</w:t>
            </w:r>
          </w:p>
          <w:p w:rsidR="002E7A1B" w:rsidRPr="002E7A1B" w:rsidRDefault="002E7A1B" w:rsidP="002E7A1B">
            <w:pPr>
              <w:rPr>
                <w:sz w:val="20"/>
                <w:szCs w:val="20"/>
              </w:rPr>
            </w:pPr>
            <w:r w:rsidRPr="002E7A1B">
              <w:rPr>
                <w:sz w:val="20"/>
                <w:szCs w:val="20"/>
              </w:rPr>
              <w:t>-навыками работы в группах риска по развитию инфекционных заболеваний.</w:t>
            </w: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Онкология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-причины распространения</w:t>
            </w:r>
          </w:p>
          <w:p w:rsidR="002E7A1B" w:rsidRPr="002E7A1B" w:rsidRDefault="002E7A1B" w:rsidP="002E7A1B">
            <w:pPr>
              <w:rPr>
                <w:sz w:val="20"/>
                <w:szCs w:val="20"/>
              </w:rPr>
            </w:pPr>
            <w:r w:rsidRPr="002E7A1B">
              <w:rPr>
                <w:sz w:val="20"/>
                <w:szCs w:val="20"/>
              </w:rPr>
              <w:t>онкологических заболеваний;</w:t>
            </w:r>
          </w:p>
          <w:p w:rsidR="002E7A1B" w:rsidRPr="002E7A1B" w:rsidRDefault="002E7A1B" w:rsidP="002E7A1B">
            <w:pPr>
              <w:rPr>
                <w:sz w:val="20"/>
                <w:szCs w:val="20"/>
              </w:rPr>
            </w:pPr>
            <w:r w:rsidRPr="002E7A1B">
              <w:rPr>
                <w:sz w:val="20"/>
                <w:szCs w:val="20"/>
              </w:rPr>
              <w:t>-методы предотвращения</w:t>
            </w:r>
          </w:p>
          <w:p w:rsidR="002E7A1B" w:rsidRPr="002E7A1B" w:rsidRDefault="002E7A1B" w:rsidP="002E7A1B">
            <w:pPr>
              <w:rPr>
                <w:sz w:val="20"/>
                <w:szCs w:val="20"/>
              </w:rPr>
            </w:pPr>
            <w:r w:rsidRPr="002E7A1B">
              <w:rPr>
                <w:sz w:val="20"/>
                <w:szCs w:val="20"/>
              </w:rPr>
              <w:t xml:space="preserve">заболевания </w:t>
            </w:r>
            <w:proofErr w:type="gramStart"/>
            <w:r w:rsidRPr="002E7A1B">
              <w:rPr>
                <w:sz w:val="20"/>
                <w:szCs w:val="20"/>
              </w:rPr>
              <w:t>онкологическими</w:t>
            </w:r>
            <w:proofErr w:type="gramEnd"/>
          </w:p>
          <w:p w:rsidR="002E7A1B" w:rsidRPr="002E7A1B" w:rsidRDefault="002E7A1B" w:rsidP="002E7A1B">
            <w:pPr>
              <w:rPr>
                <w:sz w:val="20"/>
                <w:szCs w:val="20"/>
              </w:rPr>
            </w:pPr>
            <w:r w:rsidRPr="002E7A1B">
              <w:rPr>
                <w:sz w:val="20"/>
                <w:szCs w:val="20"/>
              </w:rPr>
              <w:t>заболеваниями;</w:t>
            </w:r>
          </w:p>
          <w:p w:rsidR="002E7A1B" w:rsidRPr="002E7A1B" w:rsidRDefault="002E7A1B" w:rsidP="002E7A1B">
            <w:pPr>
              <w:rPr>
                <w:sz w:val="20"/>
                <w:szCs w:val="20"/>
              </w:rPr>
            </w:pPr>
            <w:r w:rsidRPr="002E7A1B">
              <w:rPr>
                <w:sz w:val="20"/>
                <w:szCs w:val="20"/>
              </w:rPr>
              <w:t>-способы выявления</w:t>
            </w:r>
          </w:p>
          <w:p w:rsidR="002E7A1B" w:rsidRPr="002E7A1B" w:rsidRDefault="002E7A1B" w:rsidP="002E7A1B">
            <w:pPr>
              <w:rPr>
                <w:sz w:val="20"/>
                <w:szCs w:val="20"/>
              </w:rPr>
            </w:pPr>
            <w:r w:rsidRPr="002E7A1B">
              <w:rPr>
                <w:sz w:val="20"/>
                <w:szCs w:val="20"/>
              </w:rPr>
              <w:t>онкологических заболеваний;</w:t>
            </w:r>
          </w:p>
          <w:p w:rsidR="002E7A1B" w:rsidRPr="002E7A1B" w:rsidRDefault="002E7A1B" w:rsidP="002E7A1B">
            <w:pPr>
              <w:rPr>
                <w:sz w:val="20"/>
                <w:szCs w:val="20"/>
              </w:rPr>
            </w:pPr>
            <w:r w:rsidRPr="002E7A1B">
              <w:rPr>
                <w:sz w:val="20"/>
                <w:szCs w:val="20"/>
              </w:rPr>
              <w:t>-методы диагностики</w:t>
            </w:r>
          </w:p>
          <w:p w:rsidR="002E7A1B" w:rsidRPr="002E7A1B" w:rsidRDefault="002E7A1B" w:rsidP="002E7A1B">
            <w:pPr>
              <w:rPr>
                <w:sz w:val="20"/>
                <w:szCs w:val="20"/>
              </w:rPr>
            </w:pPr>
            <w:r w:rsidRPr="002E7A1B">
              <w:rPr>
                <w:sz w:val="20"/>
                <w:szCs w:val="20"/>
              </w:rPr>
              <w:t>онкологических заболеваний;</w:t>
            </w:r>
          </w:p>
          <w:p w:rsidR="002E7A1B" w:rsidRPr="002E7A1B" w:rsidRDefault="002E7A1B" w:rsidP="002E7A1B">
            <w:pPr>
              <w:rPr>
                <w:sz w:val="20"/>
                <w:szCs w:val="20"/>
              </w:rPr>
            </w:pPr>
            <w:r w:rsidRPr="002E7A1B">
              <w:rPr>
                <w:sz w:val="20"/>
                <w:szCs w:val="20"/>
              </w:rPr>
              <w:t>-группы риска по развитию онкологических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-выявлять причины</w:t>
            </w:r>
          </w:p>
          <w:p w:rsidR="002E7A1B" w:rsidRPr="002E7A1B" w:rsidRDefault="002E7A1B" w:rsidP="002E7A1B">
            <w:pPr>
              <w:rPr>
                <w:sz w:val="20"/>
                <w:szCs w:val="20"/>
              </w:rPr>
            </w:pPr>
            <w:r w:rsidRPr="002E7A1B">
              <w:rPr>
                <w:sz w:val="20"/>
                <w:szCs w:val="20"/>
              </w:rPr>
              <w:t>распространения</w:t>
            </w:r>
          </w:p>
          <w:p w:rsidR="002E7A1B" w:rsidRPr="002E7A1B" w:rsidRDefault="002E7A1B" w:rsidP="002E7A1B">
            <w:pPr>
              <w:rPr>
                <w:sz w:val="20"/>
                <w:szCs w:val="20"/>
              </w:rPr>
            </w:pPr>
            <w:r w:rsidRPr="002E7A1B">
              <w:rPr>
                <w:sz w:val="20"/>
                <w:szCs w:val="20"/>
              </w:rPr>
              <w:t>онкологических заболеваний;</w:t>
            </w:r>
          </w:p>
          <w:p w:rsidR="002E7A1B" w:rsidRPr="002E7A1B" w:rsidRDefault="002E7A1B" w:rsidP="002E7A1B">
            <w:pPr>
              <w:rPr>
                <w:sz w:val="20"/>
                <w:szCs w:val="20"/>
              </w:rPr>
            </w:pPr>
            <w:r w:rsidRPr="002E7A1B">
              <w:rPr>
                <w:sz w:val="20"/>
                <w:szCs w:val="20"/>
              </w:rPr>
              <w:t>-организовать мероприятия по предотвращению заболевания</w:t>
            </w:r>
          </w:p>
          <w:p w:rsidR="002E7A1B" w:rsidRPr="002E7A1B" w:rsidRDefault="002E7A1B" w:rsidP="002E7A1B">
            <w:pPr>
              <w:rPr>
                <w:sz w:val="20"/>
                <w:szCs w:val="20"/>
              </w:rPr>
            </w:pPr>
            <w:r w:rsidRPr="002E7A1B">
              <w:rPr>
                <w:sz w:val="20"/>
                <w:szCs w:val="20"/>
              </w:rPr>
              <w:t>онкологическими</w:t>
            </w:r>
          </w:p>
          <w:p w:rsidR="002E7A1B" w:rsidRPr="002E7A1B" w:rsidRDefault="002E7A1B" w:rsidP="002E7A1B">
            <w:pPr>
              <w:rPr>
                <w:sz w:val="20"/>
                <w:szCs w:val="20"/>
              </w:rPr>
            </w:pPr>
            <w:r w:rsidRPr="002E7A1B">
              <w:rPr>
                <w:sz w:val="20"/>
                <w:szCs w:val="20"/>
              </w:rPr>
              <w:t>заболеваниями;</w:t>
            </w:r>
          </w:p>
          <w:p w:rsidR="002E7A1B" w:rsidRPr="002E7A1B" w:rsidRDefault="002E7A1B" w:rsidP="002E7A1B">
            <w:pPr>
              <w:rPr>
                <w:sz w:val="20"/>
                <w:szCs w:val="20"/>
              </w:rPr>
            </w:pPr>
            <w:r w:rsidRPr="002E7A1B">
              <w:rPr>
                <w:sz w:val="20"/>
                <w:szCs w:val="20"/>
              </w:rPr>
              <w:t xml:space="preserve">-применять на практике способы выявления </w:t>
            </w:r>
            <w:proofErr w:type="gramStart"/>
            <w:r w:rsidRPr="002E7A1B">
              <w:rPr>
                <w:sz w:val="20"/>
                <w:szCs w:val="20"/>
              </w:rPr>
              <w:t>онкологических</w:t>
            </w:r>
            <w:proofErr w:type="gramEnd"/>
          </w:p>
          <w:p w:rsidR="002E7A1B" w:rsidRPr="002E7A1B" w:rsidRDefault="002E7A1B" w:rsidP="002E7A1B">
            <w:pPr>
              <w:rPr>
                <w:sz w:val="20"/>
                <w:szCs w:val="20"/>
              </w:rPr>
            </w:pPr>
            <w:r w:rsidRPr="002E7A1B">
              <w:rPr>
                <w:sz w:val="20"/>
                <w:szCs w:val="20"/>
              </w:rPr>
              <w:t>заболеваний;</w:t>
            </w:r>
          </w:p>
          <w:p w:rsidR="002E7A1B" w:rsidRPr="002E7A1B" w:rsidRDefault="002E7A1B" w:rsidP="002E7A1B">
            <w:pPr>
              <w:rPr>
                <w:sz w:val="20"/>
                <w:szCs w:val="20"/>
              </w:rPr>
            </w:pPr>
            <w:r w:rsidRPr="002E7A1B">
              <w:rPr>
                <w:sz w:val="20"/>
                <w:szCs w:val="20"/>
              </w:rPr>
              <w:t>-диагностировать онкологические</w:t>
            </w:r>
          </w:p>
          <w:p w:rsidR="002E7A1B" w:rsidRPr="002E7A1B" w:rsidRDefault="002E7A1B" w:rsidP="002E7A1B">
            <w:pPr>
              <w:rPr>
                <w:sz w:val="20"/>
                <w:szCs w:val="20"/>
              </w:rPr>
            </w:pPr>
            <w:r w:rsidRPr="002E7A1B">
              <w:rPr>
                <w:sz w:val="20"/>
                <w:szCs w:val="20"/>
              </w:rPr>
              <w:t>заболевания на ранних этапах их развития;</w:t>
            </w:r>
          </w:p>
          <w:p w:rsidR="002E7A1B" w:rsidRPr="002E7A1B" w:rsidRDefault="002E7A1B" w:rsidP="002E7A1B">
            <w:pPr>
              <w:rPr>
                <w:sz w:val="20"/>
                <w:szCs w:val="20"/>
              </w:rPr>
            </w:pPr>
            <w:r w:rsidRPr="002E7A1B">
              <w:rPr>
                <w:sz w:val="20"/>
                <w:szCs w:val="20"/>
              </w:rPr>
              <w:t>-формировать группы риска по развитию онкологических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-способами выявления</w:t>
            </w:r>
          </w:p>
          <w:p w:rsidR="002E7A1B" w:rsidRPr="002E7A1B" w:rsidRDefault="002E7A1B" w:rsidP="002E7A1B">
            <w:pPr>
              <w:rPr>
                <w:sz w:val="20"/>
                <w:szCs w:val="20"/>
              </w:rPr>
            </w:pPr>
            <w:r w:rsidRPr="002E7A1B">
              <w:rPr>
                <w:sz w:val="20"/>
                <w:szCs w:val="20"/>
              </w:rPr>
              <w:t>онкологических заболеваний;</w:t>
            </w:r>
          </w:p>
          <w:p w:rsidR="002E7A1B" w:rsidRPr="002E7A1B" w:rsidRDefault="002E7A1B" w:rsidP="002E7A1B">
            <w:pPr>
              <w:rPr>
                <w:sz w:val="20"/>
                <w:szCs w:val="20"/>
              </w:rPr>
            </w:pPr>
            <w:r w:rsidRPr="002E7A1B">
              <w:rPr>
                <w:sz w:val="20"/>
                <w:szCs w:val="20"/>
              </w:rPr>
              <w:t>-методами диагностики</w:t>
            </w:r>
          </w:p>
          <w:p w:rsidR="002E7A1B" w:rsidRPr="002E7A1B" w:rsidRDefault="002E7A1B" w:rsidP="002E7A1B">
            <w:pPr>
              <w:rPr>
                <w:sz w:val="20"/>
                <w:szCs w:val="20"/>
              </w:rPr>
            </w:pPr>
            <w:r w:rsidRPr="002E7A1B">
              <w:rPr>
                <w:sz w:val="20"/>
                <w:szCs w:val="20"/>
              </w:rPr>
              <w:t>онкологических заболеваний;</w:t>
            </w:r>
          </w:p>
          <w:p w:rsidR="002E7A1B" w:rsidRPr="002E7A1B" w:rsidRDefault="002E7A1B" w:rsidP="002E7A1B">
            <w:pPr>
              <w:rPr>
                <w:sz w:val="20"/>
                <w:szCs w:val="20"/>
              </w:rPr>
            </w:pPr>
            <w:r w:rsidRPr="002E7A1B">
              <w:rPr>
                <w:sz w:val="20"/>
                <w:szCs w:val="20"/>
              </w:rPr>
              <w:t>-навыками работы в группах риска по развитию онкологических заболеваний.</w:t>
            </w: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Профилактика в ревматологии (адаптационный модуль)</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 xml:space="preserve">-основы профилактики, лечения и реабилитации основных ревматологических заболеваний. </w:t>
            </w:r>
          </w:p>
          <w:p w:rsidR="002E7A1B" w:rsidRPr="002E7A1B" w:rsidRDefault="002E7A1B" w:rsidP="002E7A1B">
            <w:pPr>
              <w:rPr>
                <w:sz w:val="20"/>
                <w:szCs w:val="20"/>
              </w:rPr>
            </w:pPr>
            <w:r w:rsidRPr="002E7A1B">
              <w:rPr>
                <w:sz w:val="20"/>
                <w:szCs w:val="20"/>
              </w:rPr>
              <w:t>-причины распространения ревматологических заболеваний;</w:t>
            </w:r>
          </w:p>
          <w:p w:rsidR="002E7A1B" w:rsidRPr="002E7A1B" w:rsidRDefault="002E7A1B" w:rsidP="002E7A1B">
            <w:pPr>
              <w:rPr>
                <w:sz w:val="20"/>
                <w:szCs w:val="20"/>
              </w:rPr>
            </w:pPr>
            <w:r w:rsidRPr="002E7A1B">
              <w:rPr>
                <w:sz w:val="20"/>
                <w:szCs w:val="20"/>
              </w:rPr>
              <w:t>-методы предотвращения ревматологических заболеваний;</w:t>
            </w:r>
          </w:p>
          <w:p w:rsidR="002E7A1B" w:rsidRPr="002E7A1B" w:rsidRDefault="002E7A1B" w:rsidP="002E7A1B">
            <w:pPr>
              <w:rPr>
                <w:sz w:val="20"/>
                <w:szCs w:val="20"/>
              </w:rPr>
            </w:pPr>
            <w:r w:rsidRPr="002E7A1B">
              <w:rPr>
                <w:sz w:val="20"/>
                <w:szCs w:val="20"/>
              </w:rPr>
              <w:t>-способы выявления ревматологических заболеваний;</w:t>
            </w:r>
          </w:p>
          <w:p w:rsidR="002E7A1B" w:rsidRPr="002E7A1B" w:rsidRDefault="002E7A1B" w:rsidP="002E7A1B">
            <w:pPr>
              <w:rPr>
                <w:sz w:val="20"/>
                <w:szCs w:val="20"/>
              </w:rPr>
            </w:pPr>
            <w:r w:rsidRPr="002E7A1B">
              <w:rPr>
                <w:sz w:val="20"/>
                <w:szCs w:val="20"/>
              </w:rPr>
              <w:lastRenderedPageBreak/>
              <w:t>-методы ранней диагностики ревматологических заболеваний;</w:t>
            </w:r>
          </w:p>
          <w:p w:rsidR="002E7A1B" w:rsidRPr="002E7A1B" w:rsidRDefault="002E7A1B" w:rsidP="002E7A1B">
            <w:pPr>
              <w:rPr>
                <w:sz w:val="20"/>
                <w:szCs w:val="20"/>
              </w:rPr>
            </w:pPr>
            <w:r w:rsidRPr="002E7A1B">
              <w:rPr>
                <w:sz w:val="20"/>
                <w:szCs w:val="20"/>
              </w:rPr>
              <w:t xml:space="preserve">-навыками работы в группах риска по развитию ревматологических заболеваний  </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-выявлять причины распространения ревматологических заболеваний;</w:t>
            </w:r>
          </w:p>
          <w:p w:rsidR="002E7A1B" w:rsidRPr="002E7A1B" w:rsidRDefault="002E7A1B" w:rsidP="002E7A1B">
            <w:pPr>
              <w:rPr>
                <w:sz w:val="20"/>
                <w:szCs w:val="20"/>
              </w:rPr>
            </w:pPr>
            <w:r w:rsidRPr="002E7A1B">
              <w:rPr>
                <w:sz w:val="20"/>
                <w:szCs w:val="20"/>
              </w:rPr>
              <w:t>-применять на практике способы выявления ревматологических заболеваний;</w:t>
            </w:r>
          </w:p>
          <w:p w:rsidR="002E7A1B" w:rsidRPr="002E7A1B" w:rsidRDefault="002E7A1B" w:rsidP="002E7A1B">
            <w:pPr>
              <w:rPr>
                <w:sz w:val="20"/>
                <w:szCs w:val="20"/>
              </w:rPr>
            </w:pPr>
            <w:r w:rsidRPr="002E7A1B">
              <w:rPr>
                <w:sz w:val="20"/>
                <w:szCs w:val="20"/>
              </w:rPr>
              <w:t>-диагностировать ревматологические заболевания на ранних этапах;</w:t>
            </w:r>
          </w:p>
          <w:p w:rsidR="002E7A1B" w:rsidRPr="002E7A1B" w:rsidRDefault="002E7A1B" w:rsidP="002E7A1B">
            <w:pPr>
              <w:rPr>
                <w:sz w:val="20"/>
                <w:szCs w:val="20"/>
              </w:rPr>
            </w:pPr>
            <w:r w:rsidRPr="002E7A1B">
              <w:rPr>
                <w:sz w:val="20"/>
                <w:szCs w:val="20"/>
              </w:rPr>
              <w:t>-формировать группы риска по развитию ревматологических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-методами предотвращения ревматологических заболеваний;</w:t>
            </w:r>
          </w:p>
          <w:p w:rsidR="002E7A1B" w:rsidRPr="002E7A1B" w:rsidRDefault="002E7A1B" w:rsidP="002E7A1B">
            <w:pPr>
              <w:rPr>
                <w:sz w:val="20"/>
                <w:szCs w:val="20"/>
              </w:rPr>
            </w:pPr>
            <w:r w:rsidRPr="002E7A1B">
              <w:rPr>
                <w:sz w:val="20"/>
                <w:szCs w:val="20"/>
              </w:rPr>
              <w:t>-способами выявления ревматологических заболеваний;</w:t>
            </w:r>
          </w:p>
          <w:p w:rsidR="002E7A1B" w:rsidRPr="002E7A1B" w:rsidRDefault="002E7A1B" w:rsidP="002E7A1B">
            <w:pPr>
              <w:rPr>
                <w:sz w:val="20"/>
                <w:szCs w:val="20"/>
              </w:rPr>
            </w:pPr>
            <w:r w:rsidRPr="002E7A1B">
              <w:rPr>
                <w:sz w:val="20"/>
                <w:szCs w:val="20"/>
              </w:rPr>
              <w:t>-методами диагностики ревматологических заболеваний;</w:t>
            </w:r>
          </w:p>
          <w:p w:rsidR="002E7A1B" w:rsidRPr="002E7A1B" w:rsidRDefault="002E7A1B" w:rsidP="002E7A1B">
            <w:pPr>
              <w:rPr>
                <w:sz w:val="20"/>
                <w:szCs w:val="20"/>
              </w:rPr>
            </w:pPr>
            <w:r w:rsidRPr="002E7A1B">
              <w:rPr>
                <w:sz w:val="20"/>
                <w:szCs w:val="20"/>
              </w:rPr>
              <w:t>-навыками работы в группах риска по развитию ревматологических заболеваний</w:t>
            </w: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Производственная практика по ревматологии</w:t>
            </w:r>
            <w:r w:rsidR="00313DFF">
              <w:rPr>
                <w:sz w:val="20"/>
                <w:szCs w:val="20"/>
              </w:rPr>
              <w:t xml:space="preserve"> (клиническая) (стационарная,  выездная)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-основные понятия общей нозологии; принципы классификации болезней;</w:t>
            </w:r>
          </w:p>
          <w:p w:rsidR="002E7A1B" w:rsidRPr="002E7A1B" w:rsidRDefault="002E7A1B" w:rsidP="002E7A1B">
            <w:pPr>
              <w:rPr>
                <w:sz w:val="20"/>
                <w:szCs w:val="20"/>
              </w:rPr>
            </w:pPr>
            <w:r w:rsidRPr="002E7A1B">
              <w:rPr>
                <w:sz w:val="20"/>
                <w:szCs w:val="20"/>
              </w:rPr>
              <w:t xml:space="preserve">-понятия этиологии, патогенеза, морфогенеза, </w:t>
            </w:r>
            <w:proofErr w:type="spellStart"/>
            <w:r w:rsidRPr="002E7A1B">
              <w:rPr>
                <w:sz w:val="20"/>
                <w:szCs w:val="20"/>
              </w:rPr>
              <w:t>патоморфоза</w:t>
            </w:r>
            <w:proofErr w:type="spellEnd"/>
            <w:r w:rsidRPr="002E7A1B">
              <w:rPr>
                <w:sz w:val="20"/>
                <w:szCs w:val="20"/>
              </w:rPr>
              <w:t xml:space="preserve"> болезни;</w:t>
            </w:r>
          </w:p>
          <w:p w:rsidR="002E7A1B" w:rsidRPr="002E7A1B" w:rsidRDefault="002E7A1B" w:rsidP="002E7A1B">
            <w:pPr>
              <w:rPr>
                <w:sz w:val="20"/>
                <w:szCs w:val="20"/>
              </w:rPr>
            </w:pPr>
            <w:r w:rsidRPr="002E7A1B">
              <w:rPr>
                <w:sz w:val="20"/>
                <w:szCs w:val="20"/>
              </w:rPr>
              <w:t>-роль морфологического исследования в современной клинической медицине</w:t>
            </w:r>
          </w:p>
          <w:p w:rsidR="002E7A1B" w:rsidRPr="002E7A1B" w:rsidRDefault="002E7A1B" w:rsidP="002E7A1B">
            <w:pPr>
              <w:rPr>
                <w:sz w:val="20"/>
                <w:szCs w:val="20"/>
              </w:rPr>
            </w:pPr>
            <w:r w:rsidRPr="002E7A1B">
              <w:rPr>
                <w:sz w:val="20"/>
                <w:szCs w:val="20"/>
              </w:rPr>
              <w:t>-медицинские и правовые аспекты ятрогенной патологии</w:t>
            </w:r>
          </w:p>
          <w:p w:rsidR="002E7A1B" w:rsidRPr="002E7A1B" w:rsidRDefault="002E7A1B" w:rsidP="002E7A1B">
            <w:pPr>
              <w:rPr>
                <w:sz w:val="20"/>
                <w:szCs w:val="20"/>
              </w:rPr>
            </w:pPr>
            <w:proofErr w:type="gramStart"/>
            <w:r w:rsidRPr="002E7A1B">
              <w:rPr>
                <w:sz w:val="20"/>
                <w:szCs w:val="20"/>
              </w:rPr>
              <w:t>причины и механизмы типовых патологической процессов и реакций, их проявления и значение для организма при развитии различных заболеваний;</w:t>
            </w:r>
            <w:proofErr w:type="gramEnd"/>
          </w:p>
          <w:p w:rsidR="002E7A1B" w:rsidRPr="002E7A1B" w:rsidRDefault="002E7A1B" w:rsidP="002E7A1B">
            <w:pPr>
              <w:rPr>
                <w:sz w:val="20"/>
                <w:szCs w:val="20"/>
              </w:rPr>
            </w:pPr>
            <w:r w:rsidRPr="002E7A1B">
              <w:rPr>
                <w:sz w:val="20"/>
                <w:szCs w:val="20"/>
              </w:rPr>
              <w:t>-этиологию, патогенез, ведущие проявления и исходы наиболее важных деструктивных, воспалительных, иммунопатологических, опухолевых и других заболеваний;</w:t>
            </w:r>
          </w:p>
          <w:p w:rsidR="002E7A1B" w:rsidRPr="002E7A1B" w:rsidRDefault="002E7A1B" w:rsidP="002E7A1B">
            <w:pPr>
              <w:rPr>
                <w:sz w:val="20"/>
                <w:szCs w:val="20"/>
              </w:rPr>
            </w:pPr>
            <w:r w:rsidRPr="002E7A1B">
              <w:rPr>
                <w:sz w:val="20"/>
                <w:szCs w:val="20"/>
              </w:rPr>
              <w:t>-основы профилактики, лечения и</w:t>
            </w:r>
          </w:p>
          <w:p w:rsidR="002E7A1B" w:rsidRPr="002E7A1B" w:rsidRDefault="002E7A1B" w:rsidP="002E7A1B">
            <w:pPr>
              <w:rPr>
                <w:sz w:val="20"/>
                <w:szCs w:val="20"/>
              </w:rPr>
            </w:pPr>
            <w:r w:rsidRPr="002E7A1B">
              <w:rPr>
                <w:sz w:val="20"/>
                <w:szCs w:val="20"/>
              </w:rPr>
              <w:t>реабилитации основных заболеваний, причины распространения ревматологических заболеваний;</w:t>
            </w:r>
          </w:p>
          <w:p w:rsidR="002E7A1B" w:rsidRPr="002E7A1B" w:rsidRDefault="002E7A1B" w:rsidP="002E7A1B">
            <w:pPr>
              <w:rPr>
                <w:sz w:val="20"/>
                <w:szCs w:val="20"/>
              </w:rPr>
            </w:pPr>
            <w:r w:rsidRPr="002E7A1B">
              <w:rPr>
                <w:sz w:val="20"/>
                <w:szCs w:val="20"/>
              </w:rPr>
              <w:t>-методы предотвращения ревматологических заболеваний;</w:t>
            </w:r>
          </w:p>
          <w:p w:rsidR="002E7A1B" w:rsidRPr="002E7A1B" w:rsidRDefault="002E7A1B" w:rsidP="002E7A1B">
            <w:pPr>
              <w:rPr>
                <w:sz w:val="20"/>
                <w:szCs w:val="20"/>
              </w:rPr>
            </w:pPr>
            <w:r w:rsidRPr="002E7A1B">
              <w:rPr>
                <w:sz w:val="20"/>
                <w:szCs w:val="20"/>
              </w:rPr>
              <w:t>-способы выявления ревматологических заболеваний;</w:t>
            </w:r>
          </w:p>
          <w:p w:rsidR="002E7A1B" w:rsidRPr="002E7A1B" w:rsidRDefault="002E7A1B" w:rsidP="002E7A1B">
            <w:pPr>
              <w:rPr>
                <w:sz w:val="20"/>
                <w:szCs w:val="20"/>
              </w:rPr>
            </w:pPr>
            <w:r w:rsidRPr="002E7A1B">
              <w:rPr>
                <w:sz w:val="20"/>
                <w:szCs w:val="20"/>
              </w:rPr>
              <w:t>-методы диагностики ревматологических заболеваний;</w:t>
            </w:r>
          </w:p>
          <w:p w:rsidR="002E7A1B" w:rsidRPr="002E7A1B" w:rsidRDefault="002E7A1B" w:rsidP="002E7A1B">
            <w:pPr>
              <w:rPr>
                <w:sz w:val="20"/>
                <w:szCs w:val="20"/>
              </w:rPr>
            </w:pPr>
            <w:r w:rsidRPr="002E7A1B">
              <w:rPr>
                <w:sz w:val="20"/>
                <w:szCs w:val="20"/>
              </w:rPr>
              <w:t>-группы риска по развитию ревматологических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-выявлять причины распространения ревматологических заболеваний;</w:t>
            </w:r>
          </w:p>
          <w:p w:rsidR="002E7A1B" w:rsidRPr="002E7A1B" w:rsidRDefault="002E7A1B" w:rsidP="002E7A1B">
            <w:pPr>
              <w:rPr>
                <w:sz w:val="20"/>
                <w:szCs w:val="20"/>
              </w:rPr>
            </w:pPr>
            <w:r w:rsidRPr="002E7A1B">
              <w:rPr>
                <w:sz w:val="20"/>
                <w:szCs w:val="20"/>
              </w:rPr>
              <w:t>-применять на практике способы выявления ревматологических заболеваний;</w:t>
            </w:r>
          </w:p>
          <w:p w:rsidR="002E7A1B" w:rsidRPr="002E7A1B" w:rsidRDefault="002E7A1B" w:rsidP="002E7A1B">
            <w:pPr>
              <w:rPr>
                <w:sz w:val="20"/>
                <w:szCs w:val="20"/>
              </w:rPr>
            </w:pPr>
            <w:r w:rsidRPr="002E7A1B">
              <w:rPr>
                <w:sz w:val="20"/>
                <w:szCs w:val="20"/>
              </w:rPr>
              <w:t xml:space="preserve">-диагностировать </w:t>
            </w:r>
            <w:proofErr w:type="gramStart"/>
            <w:r w:rsidRPr="002E7A1B">
              <w:rPr>
                <w:sz w:val="20"/>
                <w:szCs w:val="20"/>
              </w:rPr>
              <w:t>ревматологические</w:t>
            </w:r>
            <w:proofErr w:type="gramEnd"/>
            <w:r w:rsidRPr="002E7A1B">
              <w:rPr>
                <w:sz w:val="20"/>
                <w:szCs w:val="20"/>
              </w:rPr>
              <w:t xml:space="preserve"> заболеваний на ранних этапах;</w:t>
            </w:r>
          </w:p>
          <w:p w:rsidR="002E7A1B" w:rsidRPr="002E7A1B" w:rsidRDefault="002E7A1B" w:rsidP="002E7A1B">
            <w:pPr>
              <w:rPr>
                <w:sz w:val="20"/>
                <w:szCs w:val="20"/>
              </w:rPr>
            </w:pPr>
            <w:r w:rsidRPr="002E7A1B">
              <w:rPr>
                <w:sz w:val="20"/>
                <w:szCs w:val="20"/>
              </w:rPr>
              <w:lastRenderedPageBreak/>
              <w:t>-формировать группы риска по развитию ревматологических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-методами предотвращения  ревматологических заболеваний;</w:t>
            </w:r>
          </w:p>
          <w:p w:rsidR="002E7A1B" w:rsidRPr="002E7A1B" w:rsidRDefault="002E7A1B" w:rsidP="002E7A1B">
            <w:pPr>
              <w:rPr>
                <w:sz w:val="20"/>
                <w:szCs w:val="20"/>
              </w:rPr>
            </w:pPr>
            <w:r w:rsidRPr="002E7A1B">
              <w:rPr>
                <w:sz w:val="20"/>
                <w:szCs w:val="20"/>
              </w:rPr>
              <w:t>-способами выявления ревматологических заболеваний;</w:t>
            </w:r>
          </w:p>
          <w:p w:rsidR="002E7A1B" w:rsidRPr="002E7A1B" w:rsidRDefault="002E7A1B" w:rsidP="002E7A1B">
            <w:pPr>
              <w:rPr>
                <w:sz w:val="20"/>
                <w:szCs w:val="20"/>
              </w:rPr>
            </w:pPr>
            <w:r w:rsidRPr="002E7A1B">
              <w:rPr>
                <w:sz w:val="20"/>
                <w:szCs w:val="20"/>
              </w:rPr>
              <w:t>-методами диагностики ревматологических заболеваний;</w:t>
            </w:r>
          </w:p>
          <w:p w:rsidR="002E7A1B" w:rsidRPr="002E7A1B" w:rsidRDefault="002E7A1B" w:rsidP="002E7A1B">
            <w:pPr>
              <w:rPr>
                <w:sz w:val="20"/>
                <w:szCs w:val="20"/>
              </w:rPr>
            </w:pPr>
            <w:r w:rsidRPr="002E7A1B">
              <w:rPr>
                <w:sz w:val="20"/>
                <w:szCs w:val="20"/>
              </w:rPr>
              <w:t>-навыками работы в группах риска по развитию ревматологических заболеваний.</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roofErr w:type="spellStart"/>
            <w:r w:rsidRPr="002E7A1B">
              <w:rPr>
                <w:sz w:val="20"/>
                <w:szCs w:val="20"/>
              </w:rPr>
              <w:t>Симуляционный</w:t>
            </w:r>
            <w:proofErr w:type="spellEnd"/>
            <w:r w:rsidRPr="002E7A1B">
              <w:rPr>
                <w:sz w:val="20"/>
                <w:szCs w:val="20"/>
              </w:rPr>
              <w:t xml:space="preserve"> курс</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-основные понятия общей нозологии; принципы классификации болезней;</w:t>
            </w:r>
          </w:p>
          <w:p w:rsidR="002E7A1B" w:rsidRPr="002E7A1B" w:rsidRDefault="002E7A1B" w:rsidP="002E7A1B">
            <w:pPr>
              <w:rPr>
                <w:sz w:val="20"/>
                <w:szCs w:val="20"/>
              </w:rPr>
            </w:pPr>
            <w:r w:rsidRPr="002E7A1B">
              <w:rPr>
                <w:sz w:val="20"/>
                <w:szCs w:val="20"/>
              </w:rPr>
              <w:t xml:space="preserve">-понятия этиологии, патогенеза, морфогенеза, </w:t>
            </w:r>
            <w:proofErr w:type="spellStart"/>
            <w:r w:rsidRPr="002E7A1B">
              <w:rPr>
                <w:sz w:val="20"/>
                <w:szCs w:val="20"/>
              </w:rPr>
              <w:t>патоморфоза</w:t>
            </w:r>
            <w:proofErr w:type="spellEnd"/>
            <w:r w:rsidRPr="002E7A1B">
              <w:rPr>
                <w:sz w:val="20"/>
                <w:szCs w:val="20"/>
              </w:rPr>
              <w:t xml:space="preserve"> болезни;</w:t>
            </w:r>
          </w:p>
          <w:p w:rsidR="002E7A1B" w:rsidRPr="002E7A1B" w:rsidRDefault="002E7A1B" w:rsidP="002E7A1B">
            <w:pPr>
              <w:rPr>
                <w:sz w:val="20"/>
                <w:szCs w:val="20"/>
              </w:rPr>
            </w:pPr>
            <w:r w:rsidRPr="002E7A1B">
              <w:rPr>
                <w:sz w:val="20"/>
                <w:szCs w:val="20"/>
              </w:rPr>
              <w:t>-роль морфологического исследования в современной клинической медицине</w:t>
            </w:r>
          </w:p>
          <w:p w:rsidR="002E7A1B" w:rsidRPr="002E7A1B" w:rsidRDefault="002E7A1B" w:rsidP="002E7A1B">
            <w:pPr>
              <w:rPr>
                <w:sz w:val="20"/>
                <w:szCs w:val="20"/>
              </w:rPr>
            </w:pPr>
            <w:r w:rsidRPr="002E7A1B">
              <w:rPr>
                <w:sz w:val="20"/>
                <w:szCs w:val="20"/>
              </w:rPr>
              <w:t>-медицинские и правовые аспекты ятрогенной патологии</w:t>
            </w:r>
          </w:p>
          <w:p w:rsidR="002E7A1B" w:rsidRPr="002E7A1B" w:rsidRDefault="002E7A1B" w:rsidP="002E7A1B">
            <w:pPr>
              <w:rPr>
                <w:sz w:val="20"/>
                <w:szCs w:val="20"/>
              </w:rPr>
            </w:pPr>
            <w:proofErr w:type="gramStart"/>
            <w:r w:rsidRPr="002E7A1B">
              <w:rPr>
                <w:sz w:val="20"/>
                <w:szCs w:val="20"/>
              </w:rPr>
              <w:t>причины и механизмы типовых патологической процессов и реакций, их проявления и значение для организма при развитии различных заболеваний;</w:t>
            </w:r>
            <w:proofErr w:type="gramEnd"/>
          </w:p>
          <w:p w:rsidR="002E7A1B" w:rsidRPr="002E7A1B" w:rsidRDefault="002E7A1B" w:rsidP="002E7A1B">
            <w:pPr>
              <w:rPr>
                <w:sz w:val="20"/>
                <w:szCs w:val="20"/>
              </w:rPr>
            </w:pPr>
            <w:r w:rsidRPr="002E7A1B">
              <w:rPr>
                <w:sz w:val="20"/>
                <w:szCs w:val="20"/>
              </w:rPr>
              <w:t>-этиологию, патогенез, ведущие проявления и исходы наиболее важных деструктивных, воспалительных, иммунопатологических, опухолевых и других заболеваний;</w:t>
            </w:r>
          </w:p>
          <w:p w:rsidR="002E7A1B" w:rsidRPr="002E7A1B" w:rsidRDefault="002E7A1B" w:rsidP="002E7A1B">
            <w:pPr>
              <w:rPr>
                <w:sz w:val="20"/>
                <w:szCs w:val="20"/>
              </w:rPr>
            </w:pPr>
            <w:r w:rsidRPr="002E7A1B">
              <w:rPr>
                <w:sz w:val="20"/>
                <w:szCs w:val="20"/>
              </w:rPr>
              <w:t>-основы профилактики, лечения и</w:t>
            </w:r>
          </w:p>
          <w:p w:rsidR="002E7A1B" w:rsidRPr="002E7A1B" w:rsidRDefault="002E7A1B" w:rsidP="002E7A1B">
            <w:pPr>
              <w:rPr>
                <w:sz w:val="20"/>
                <w:szCs w:val="20"/>
              </w:rPr>
            </w:pPr>
            <w:r w:rsidRPr="002E7A1B">
              <w:rPr>
                <w:sz w:val="20"/>
                <w:szCs w:val="20"/>
              </w:rPr>
              <w:t>реабилитации основных заболеваний, причины распространения ревматологических заболеваний;</w:t>
            </w:r>
          </w:p>
          <w:p w:rsidR="002E7A1B" w:rsidRPr="002E7A1B" w:rsidRDefault="002E7A1B" w:rsidP="002E7A1B">
            <w:pPr>
              <w:rPr>
                <w:sz w:val="20"/>
                <w:szCs w:val="20"/>
              </w:rPr>
            </w:pPr>
            <w:r w:rsidRPr="002E7A1B">
              <w:rPr>
                <w:sz w:val="20"/>
                <w:szCs w:val="20"/>
              </w:rPr>
              <w:t>-методы предотвращения ревматологических заболеваний;</w:t>
            </w:r>
          </w:p>
          <w:p w:rsidR="002E7A1B" w:rsidRPr="002E7A1B" w:rsidRDefault="002E7A1B" w:rsidP="002E7A1B">
            <w:pPr>
              <w:rPr>
                <w:sz w:val="20"/>
                <w:szCs w:val="20"/>
              </w:rPr>
            </w:pPr>
            <w:r w:rsidRPr="002E7A1B">
              <w:rPr>
                <w:sz w:val="20"/>
                <w:szCs w:val="20"/>
              </w:rPr>
              <w:t>-способы выявления ревматологических заболеваний;</w:t>
            </w:r>
          </w:p>
          <w:p w:rsidR="002E7A1B" w:rsidRPr="002E7A1B" w:rsidRDefault="002E7A1B" w:rsidP="002E7A1B">
            <w:pPr>
              <w:rPr>
                <w:sz w:val="20"/>
                <w:szCs w:val="20"/>
              </w:rPr>
            </w:pPr>
            <w:r w:rsidRPr="002E7A1B">
              <w:rPr>
                <w:sz w:val="20"/>
                <w:szCs w:val="20"/>
              </w:rPr>
              <w:t>-методы диагностики ревматологических заболеваний;</w:t>
            </w:r>
          </w:p>
          <w:p w:rsidR="002E7A1B" w:rsidRPr="002E7A1B" w:rsidRDefault="002E7A1B" w:rsidP="002E7A1B">
            <w:pPr>
              <w:rPr>
                <w:sz w:val="20"/>
                <w:szCs w:val="20"/>
              </w:rPr>
            </w:pPr>
            <w:r w:rsidRPr="002E7A1B">
              <w:rPr>
                <w:sz w:val="20"/>
                <w:szCs w:val="20"/>
              </w:rPr>
              <w:t>-группы риска по развитию ревматологических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-выявлять причины распространения ревматологических заболеваний;</w:t>
            </w:r>
          </w:p>
          <w:p w:rsidR="002E7A1B" w:rsidRPr="002E7A1B" w:rsidRDefault="002E7A1B" w:rsidP="002E7A1B">
            <w:pPr>
              <w:rPr>
                <w:sz w:val="20"/>
                <w:szCs w:val="20"/>
              </w:rPr>
            </w:pPr>
            <w:r w:rsidRPr="002E7A1B">
              <w:rPr>
                <w:sz w:val="20"/>
                <w:szCs w:val="20"/>
              </w:rPr>
              <w:t>-применять на практике способы выявления ревматологических заболеваний;</w:t>
            </w:r>
          </w:p>
          <w:p w:rsidR="002E7A1B" w:rsidRPr="002E7A1B" w:rsidRDefault="002E7A1B" w:rsidP="002E7A1B">
            <w:pPr>
              <w:rPr>
                <w:sz w:val="20"/>
                <w:szCs w:val="20"/>
              </w:rPr>
            </w:pPr>
            <w:r w:rsidRPr="002E7A1B">
              <w:rPr>
                <w:sz w:val="20"/>
                <w:szCs w:val="20"/>
              </w:rPr>
              <w:t xml:space="preserve">-диагностировать </w:t>
            </w:r>
            <w:proofErr w:type="gramStart"/>
            <w:r w:rsidRPr="002E7A1B">
              <w:rPr>
                <w:sz w:val="20"/>
                <w:szCs w:val="20"/>
              </w:rPr>
              <w:t>ревматологические</w:t>
            </w:r>
            <w:proofErr w:type="gramEnd"/>
            <w:r w:rsidRPr="002E7A1B">
              <w:rPr>
                <w:sz w:val="20"/>
                <w:szCs w:val="20"/>
              </w:rPr>
              <w:t xml:space="preserve"> заболеваний на ранних этапах;</w:t>
            </w:r>
          </w:p>
          <w:p w:rsidR="002E7A1B" w:rsidRPr="002E7A1B" w:rsidRDefault="002E7A1B" w:rsidP="002E7A1B">
            <w:pPr>
              <w:rPr>
                <w:sz w:val="20"/>
                <w:szCs w:val="20"/>
              </w:rPr>
            </w:pPr>
            <w:r w:rsidRPr="002E7A1B">
              <w:rPr>
                <w:sz w:val="20"/>
                <w:szCs w:val="20"/>
              </w:rPr>
              <w:t>-формировать группы риска по развитию ревматологических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-методами предотвращения  ревматологических заболеваний;</w:t>
            </w:r>
          </w:p>
          <w:p w:rsidR="002E7A1B" w:rsidRPr="002E7A1B" w:rsidRDefault="002E7A1B" w:rsidP="002E7A1B">
            <w:pPr>
              <w:rPr>
                <w:sz w:val="20"/>
                <w:szCs w:val="20"/>
              </w:rPr>
            </w:pPr>
            <w:r w:rsidRPr="002E7A1B">
              <w:rPr>
                <w:sz w:val="20"/>
                <w:szCs w:val="20"/>
              </w:rPr>
              <w:t>-способами выявления ревматологических заболеваний;</w:t>
            </w:r>
          </w:p>
          <w:p w:rsidR="002E7A1B" w:rsidRPr="002E7A1B" w:rsidRDefault="002E7A1B" w:rsidP="002E7A1B">
            <w:pPr>
              <w:rPr>
                <w:sz w:val="20"/>
                <w:szCs w:val="20"/>
              </w:rPr>
            </w:pPr>
            <w:r w:rsidRPr="002E7A1B">
              <w:rPr>
                <w:sz w:val="20"/>
                <w:szCs w:val="20"/>
              </w:rPr>
              <w:t>-методами диагностики ревматологических заболеваний;</w:t>
            </w:r>
          </w:p>
          <w:p w:rsidR="002E7A1B" w:rsidRPr="002E7A1B" w:rsidRDefault="002E7A1B" w:rsidP="002E7A1B">
            <w:pPr>
              <w:rPr>
                <w:sz w:val="20"/>
                <w:szCs w:val="20"/>
              </w:rPr>
            </w:pPr>
            <w:r w:rsidRPr="002E7A1B">
              <w:rPr>
                <w:sz w:val="20"/>
                <w:szCs w:val="20"/>
              </w:rPr>
              <w:t>-навыками работы в группах риска по развитию ревматологических заболеваний.</w:t>
            </w:r>
          </w:p>
        </w:tc>
      </w:tr>
      <w:tr w:rsidR="00313DFF" w:rsidRPr="002E7A1B" w:rsidTr="00FB5E67">
        <w:trPr>
          <w:trHeight w:val="20"/>
        </w:trPr>
        <w:tc>
          <w:tcPr>
            <w:tcW w:w="0" w:type="auto"/>
            <w:vMerge w:val="restart"/>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ПК-2</w:t>
            </w:r>
          </w:p>
        </w:tc>
        <w:tc>
          <w:tcPr>
            <w:tcW w:w="0" w:type="auto"/>
            <w:vMerge w:val="restart"/>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 xml:space="preserve">готовность </w:t>
            </w:r>
            <w:proofErr w:type="gramStart"/>
            <w:r w:rsidRPr="002E7A1B">
              <w:rPr>
                <w:sz w:val="20"/>
                <w:szCs w:val="20"/>
              </w:rPr>
              <w:t>к</w:t>
            </w:r>
            <w:proofErr w:type="gramEnd"/>
          </w:p>
          <w:p w:rsidR="002E7A1B" w:rsidRPr="002E7A1B" w:rsidRDefault="002E7A1B" w:rsidP="002E7A1B">
            <w:pPr>
              <w:rPr>
                <w:sz w:val="20"/>
                <w:szCs w:val="20"/>
              </w:rPr>
            </w:pPr>
            <w:r w:rsidRPr="002E7A1B">
              <w:rPr>
                <w:sz w:val="20"/>
                <w:szCs w:val="20"/>
              </w:rPr>
              <w:t>проведению</w:t>
            </w:r>
          </w:p>
          <w:p w:rsidR="002E7A1B" w:rsidRPr="002E7A1B" w:rsidRDefault="002E7A1B" w:rsidP="002E7A1B">
            <w:pPr>
              <w:rPr>
                <w:sz w:val="20"/>
                <w:szCs w:val="20"/>
              </w:rPr>
            </w:pPr>
            <w:proofErr w:type="spellStart"/>
            <w:r w:rsidRPr="002E7A1B">
              <w:rPr>
                <w:sz w:val="20"/>
                <w:szCs w:val="20"/>
              </w:rPr>
              <w:t>профилактическ</w:t>
            </w:r>
            <w:proofErr w:type="spellEnd"/>
          </w:p>
          <w:p w:rsidR="002E7A1B" w:rsidRPr="002E7A1B" w:rsidRDefault="002E7A1B" w:rsidP="002E7A1B">
            <w:pPr>
              <w:rPr>
                <w:sz w:val="20"/>
                <w:szCs w:val="20"/>
              </w:rPr>
            </w:pPr>
            <w:r w:rsidRPr="002E7A1B">
              <w:rPr>
                <w:sz w:val="20"/>
                <w:szCs w:val="20"/>
              </w:rPr>
              <w:t>их медицинских</w:t>
            </w:r>
          </w:p>
          <w:p w:rsidR="002E7A1B" w:rsidRPr="002E7A1B" w:rsidRDefault="002E7A1B" w:rsidP="002E7A1B">
            <w:pPr>
              <w:rPr>
                <w:sz w:val="20"/>
                <w:szCs w:val="20"/>
              </w:rPr>
            </w:pPr>
            <w:r w:rsidRPr="002E7A1B">
              <w:rPr>
                <w:sz w:val="20"/>
                <w:szCs w:val="20"/>
              </w:rPr>
              <w:t>осмотров,</w:t>
            </w:r>
          </w:p>
          <w:p w:rsidR="002E7A1B" w:rsidRPr="002E7A1B" w:rsidRDefault="002E7A1B" w:rsidP="002E7A1B">
            <w:pPr>
              <w:rPr>
                <w:sz w:val="20"/>
                <w:szCs w:val="20"/>
              </w:rPr>
            </w:pPr>
            <w:r w:rsidRPr="002E7A1B">
              <w:rPr>
                <w:sz w:val="20"/>
                <w:szCs w:val="20"/>
              </w:rPr>
              <w:t>диспансеризации осуществлению</w:t>
            </w:r>
          </w:p>
          <w:p w:rsidR="002E7A1B" w:rsidRPr="002E7A1B" w:rsidRDefault="002E7A1B" w:rsidP="002E7A1B">
            <w:pPr>
              <w:rPr>
                <w:sz w:val="20"/>
                <w:szCs w:val="20"/>
              </w:rPr>
            </w:pPr>
            <w:r w:rsidRPr="002E7A1B">
              <w:rPr>
                <w:sz w:val="20"/>
                <w:szCs w:val="20"/>
              </w:rPr>
              <w:t>диспансерного</w:t>
            </w:r>
          </w:p>
          <w:p w:rsidR="002E7A1B" w:rsidRPr="002E7A1B" w:rsidRDefault="002E7A1B" w:rsidP="002E7A1B">
            <w:pPr>
              <w:rPr>
                <w:sz w:val="20"/>
                <w:szCs w:val="20"/>
              </w:rPr>
            </w:pPr>
            <w:r w:rsidRPr="002E7A1B">
              <w:rPr>
                <w:sz w:val="20"/>
                <w:szCs w:val="20"/>
              </w:rPr>
              <w:t>наблюдения</w:t>
            </w:r>
            <w:r w:rsidR="00313DFF">
              <w:rPr>
                <w:sz w:val="20"/>
                <w:szCs w:val="20"/>
              </w:rPr>
              <w:t xml:space="preserve"> за здоровыми и хроническими больными</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Ревматология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 xml:space="preserve">-методы профилактики </w:t>
            </w:r>
            <w:proofErr w:type="gramStart"/>
            <w:r w:rsidRPr="002E7A1B">
              <w:rPr>
                <w:sz w:val="20"/>
                <w:szCs w:val="20"/>
              </w:rPr>
              <w:t>ревматологических</w:t>
            </w:r>
            <w:proofErr w:type="gramEnd"/>
            <w:r w:rsidRPr="002E7A1B">
              <w:rPr>
                <w:sz w:val="20"/>
                <w:szCs w:val="20"/>
              </w:rPr>
              <w:t xml:space="preserve"> заболевания;</w:t>
            </w:r>
          </w:p>
          <w:p w:rsidR="002E7A1B" w:rsidRPr="002E7A1B" w:rsidRDefault="002E7A1B" w:rsidP="002E7A1B">
            <w:pPr>
              <w:rPr>
                <w:sz w:val="20"/>
                <w:szCs w:val="20"/>
              </w:rPr>
            </w:pPr>
            <w:r w:rsidRPr="002E7A1B">
              <w:rPr>
                <w:sz w:val="20"/>
                <w:szCs w:val="20"/>
              </w:rPr>
              <w:t>-сроки и объем диспансеризации лиц с ревматологическими заболеваниями;</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 xml:space="preserve">-осуществлять мероприятия по профилактике </w:t>
            </w:r>
            <w:proofErr w:type="gramStart"/>
            <w:r w:rsidRPr="002E7A1B">
              <w:rPr>
                <w:sz w:val="20"/>
                <w:szCs w:val="20"/>
              </w:rPr>
              <w:t>ревматологических</w:t>
            </w:r>
            <w:proofErr w:type="gramEnd"/>
            <w:r w:rsidRPr="002E7A1B">
              <w:rPr>
                <w:sz w:val="20"/>
                <w:szCs w:val="20"/>
              </w:rPr>
              <w:t xml:space="preserve"> заболевания;</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 xml:space="preserve">-навыками профилактики </w:t>
            </w:r>
            <w:proofErr w:type="gramStart"/>
            <w:r w:rsidRPr="002E7A1B">
              <w:rPr>
                <w:sz w:val="20"/>
                <w:szCs w:val="20"/>
              </w:rPr>
              <w:t>ревматологических</w:t>
            </w:r>
            <w:proofErr w:type="gramEnd"/>
            <w:r w:rsidRPr="002E7A1B">
              <w:rPr>
                <w:sz w:val="20"/>
                <w:szCs w:val="20"/>
              </w:rPr>
              <w:t xml:space="preserve"> заболевания;</w:t>
            </w:r>
          </w:p>
          <w:p w:rsidR="002E7A1B" w:rsidRPr="002E7A1B" w:rsidRDefault="002E7A1B" w:rsidP="002E7A1B">
            <w:pPr>
              <w:rPr>
                <w:sz w:val="20"/>
                <w:szCs w:val="20"/>
              </w:rPr>
            </w:pPr>
            <w:r w:rsidRPr="002E7A1B">
              <w:rPr>
                <w:sz w:val="20"/>
                <w:szCs w:val="20"/>
              </w:rPr>
              <w:t>навыками диспансеризации пациентов с ревматологическими заболеваниями.</w:t>
            </w:r>
          </w:p>
          <w:p w:rsidR="002E7A1B" w:rsidRPr="002E7A1B" w:rsidRDefault="002E7A1B" w:rsidP="002E7A1B">
            <w:pPr>
              <w:rPr>
                <w:sz w:val="20"/>
                <w:szCs w:val="20"/>
              </w:rPr>
            </w:pPr>
          </w:p>
        </w:tc>
      </w:tr>
      <w:tr w:rsidR="00313DFF" w:rsidRPr="002E7A1B" w:rsidTr="00FB5E67">
        <w:trPr>
          <w:trHeight w:val="20"/>
        </w:trPr>
        <w:tc>
          <w:tcPr>
            <w:tcW w:w="0" w:type="auto"/>
            <w:vMerge/>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vMerge/>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Фтизиатрия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-методы профилактики туберкулеза;</w:t>
            </w:r>
          </w:p>
          <w:p w:rsidR="002E7A1B" w:rsidRPr="002E7A1B" w:rsidRDefault="002E7A1B" w:rsidP="002E7A1B">
            <w:pPr>
              <w:rPr>
                <w:sz w:val="20"/>
                <w:szCs w:val="20"/>
              </w:rPr>
            </w:pPr>
            <w:r w:rsidRPr="002E7A1B">
              <w:rPr>
                <w:sz w:val="20"/>
                <w:szCs w:val="20"/>
              </w:rPr>
              <w:t>-сроки и объем диспансеризации лиц, перенесших туберкулез.</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-осуществлять мероприятия по профилактике туберкулеза;</w:t>
            </w:r>
          </w:p>
          <w:p w:rsidR="002E7A1B" w:rsidRPr="002E7A1B" w:rsidRDefault="002E7A1B" w:rsidP="002E7A1B">
            <w:pPr>
              <w:rPr>
                <w:sz w:val="20"/>
                <w:szCs w:val="20"/>
              </w:rPr>
            </w:pPr>
            <w:r w:rsidRPr="002E7A1B">
              <w:rPr>
                <w:sz w:val="20"/>
                <w:szCs w:val="20"/>
              </w:rPr>
              <w:t>-определять сроки и объем мероприятий по диспансеризации лиц, перенесших туберкулез.</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-навыками профилактики туберкулеза;</w:t>
            </w:r>
          </w:p>
          <w:p w:rsidR="002E7A1B" w:rsidRPr="002E7A1B" w:rsidRDefault="002E7A1B" w:rsidP="002E7A1B">
            <w:pPr>
              <w:rPr>
                <w:sz w:val="20"/>
                <w:szCs w:val="20"/>
              </w:rPr>
            </w:pPr>
            <w:r w:rsidRPr="002E7A1B">
              <w:rPr>
                <w:sz w:val="20"/>
                <w:szCs w:val="20"/>
              </w:rPr>
              <w:t>-навыками диспансеризации пациентов, перенесших туберкулез.</w:t>
            </w:r>
          </w:p>
          <w:p w:rsidR="002E7A1B" w:rsidRPr="002E7A1B" w:rsidRDefault="002E7A1B" w:rsidP="002E7A1B">
            <w:pPr>
              <w:rPr>
                <w:sz w:val="20"/>
                <w:szCs w:val="20"/>
              </w:rPr>
            </w:pPr>
          </w:p>
        </w:tc>
      </w:tr>
      <w:tr w:rsidR="00313DFF" w:rsidRPr="002E7A1B" w:rsidTr="00FB5E67">
        <w:trPr>
          <w:trHeight w:val="20"/>
        </w:trPr>
        <w:tc>
          <w:tcPr>
            <w:tcW w:w="0" w:type="auto"/>
            <w:vMerge/>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vMerge/>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proofErr w:type="spellStart"/>
            <w:r w:rsidRPr="002E7A1B">
              <w:rPr>
                <w:sz w:val="20"/>
                <w:szCs w:val="20"/>
              </w:rPr>
              <w:t>Инфекцион</w:t>
            </w:r>
            <w:proofErr w:type="spellEnd"/>
            <w:r w:rsidRPr="002E7A1B">
              <w:rPr>
                <w:sz w:val="20"/>
                <w:szCs w:val="20"/>
              </w:rPr>
              <w:t>-</w:t>
            </w:r>
          </w:p>
          <w:p w:rsidR="002E7A1B" w:rsidRPr="002E7A1B" w:rsidRDefault="002E7A1B" w:rsidP="002E7A1B">
            <w:pPr>
              <w:rPr>
                <w:sz w:val="20"/>
                <w:szCs w:val="20"/>
              </w:rPr>
            </w:pPr>
            <w:proofErr w:type="spellStart"/>
            <w:r w:rsidRPr="002E7A1B">
              <w:rPr>
                <w:sz w:val="20"/>
                <w:szCs w:val="20"/>
              </w:rPr>
              <w:t>ные</w:t>
            </w:r>
            <w:proofErr w:type="spellEnd"/>
            <w:r w:rsidRPr="002E7A1B">
              <w:rPr>
                <w:sz w:val="20"/>
                <w:szCs w:val="20"/>
              </w:rPr>
              <w:t xml:space="preserve"> болезни</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-методы профилактики инфекционных заболеваний;</w:t>
            </w:r>
          </w:p>
          <w:p w:rsidR="002E7A1B" w:rsidRPr="002E7A1B" w:rsidRDefault="002E7A1B" w:rsidP="002E7A1B">
            <w:pPr>
              <w:rPr>
                <w:sz w:val="20"/>
                <w:szCs w:val="20"/>
              </w:rPr>
            </w:pPr>
            <w:r w:rsidRPr="002E7A1B">
              <w:rPr>
                <w:sz w:val="20"/>
                <w:szCs w:val="20"/>
              </w:rPr>
              <w:t>-сроки и объем диспансеризации лиц, перенесших инфекции;</w:t>
            </w:r>
          </w:p>
          <w:p w:rsidR="002E7A1B" w:rsidRPr="002E7A1B" w:rsidRDefault="002E7A1B" w:rsidP="002E7A1B">
            <w:pPr>
              <w:rPr>
                <w:sz w:val="20"/>
                <w:szCs w:val="20"/>
              </w:rPr>
            </w:pPr>
            <w:r w:rsidRPr="002E7A1B">
              <w:rPr>
                <w:sz w:val="20"/>
                <w:szCs w:val="20"/>
              </w:rPr>
              <w:t>-календарь проведения профилактических прививок взрослому населению;</w:t>
            </w:r>
          </w:p>
          <w:p w:rsidR="002E7A1B" w:rsidRPr="002E7A1B" w:rsidRDefault="002E7A1B" w:rsidP="002E7A1B">
            <w:pPr>
              <w:rPr>
                <w:sz w:val="20"/>
                <w:szCs w:val="20"/>
              </w:rPr>
            </w:pPr>
            <w:r w:rsidRPr="002E7A1B">
              <w:rPr>
                <w:sz w:val="20"/>
                <w:szCs w:val="20"/>
              </w:rPr>
              <w:t>-показания и противопоказания для проведения вакцинопрофилактики у взрослых;</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-осуществлять мероприятия по профилактике инфекционных заболеваний;</w:t>
            </w:r>
          </w:p>
          <w:p w:rsidR="002E7A1B" w:rsidRPr="002E7A1B" w:rsidRDefault="002E7A1B" w:rsidP="002E7A1B">
            <w:pPr>
              <w:rPr>
                <w:sz w:val="20"/>
                <w:szCs w:val="20"/>
              </w:rPr>
            </w:pPr>
            <w:r w:rsidRPr="002E7A1B">
              <w:rPr>
                <w:sz w:val="20"/>
                <w:szCs w:val="20"/>
              </w:rPr>
              <w:t>-определять показания и противопоказания для вакцинопрофилактики у взрослых;</w:t>
            </w:r>
          </w:p>
          <w:p w:rsidR="002E7A1B" w:rsidRPr="002E7A1B" w:rsidRDefault="002E7A1B" w:rsidP="002E7A1B">
            <w:pPr>
              <w:rPr>
                <w:sz w:val="20"/>
                <w:szCs w:val="20"/>
              </w:rPr>
            </w:pPr>
            <w:r w:rsidRPr="002E7A1B">
              <w:rPr>
                <w:sz w:val="20"/>
                <w:szCs w:val="20"/>
              </w:rPr>
              <w:t>-определять сроки и объем мероприятий по диспансеризации лиц, перенесших инфекции.</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 xml:space="preserve"> Владеть</w:t>
            </w:r>
          </w:p>
          <w:p w:rsidR="002E7A1B" w:rsidRPr="002E7A1B" w:rsidRDefault="002E7A1B" w:rsidP="002E7A1B">
            <w:pPr>
              <w:rPr>
                <w:sz w:val="20"/>
                <w:szCs w:val="20"/>
              </w:rPr>
            </w:pPr>
            <w:r w:rsidRPr="002E7A1B">
              <w:rPr>
                <w:sz w:val="20"/>
                <w:szCs w:val="20"/>
              </w:rPr>
              <w:t>-навыками профилактики инфекционных заболеваний;</w:t>
            </w:r>
          </w:p>
          <w:p w:rsidR="002E7A1B" w:rsidRPr="002E7A1B" w:rsidRDefault="002E7A1B" w:rsidP="002E7A1B">
            <w:pPr>
              <w:rPr>
                <w:sz w:val="20"/>
                <w:szCs w:val="20"/>
              </w:rPr>
            </w:pPr>
            <w:r w:rsidRPr="002E7A1B">
              <w:rPr>
                <w:sz w:val="20"/>
                <w:szCs w:val="20"/>
              </w:rPr>
              <w:t>-навыками диспансеризации пациентов, перенесших инфекции.</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Онкология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-методы профилактики</w:t>
            </w:r>
          </w:p>
          <w:p w:rsidR="002E7A1B" w:rsidRPr="002E7A1B" w:rsidRDefault="002E7A1B" w:rsidP="002E7A1B">
            <w:pPr>
              <w:rPr>
                <w:sz w:val="20"/>
                <w:szCs w:val="20"/>
              </w:rPr>
            </w:pPr>
            <w:r w:rsidRPr="002E7A1B">
              <w:rPr>
                <w:sz w:val="20"/>
                <w:szCs w:val="20"/>
              </w:rPr>
              <w:t>онкологических заболеваний;</w:t>
            </w:r>
          </w:p>
          <w:p w:rsidR="002E7A1B" w:rsidRPr="002E7A1B" w:rsidRDefault="002E7A1B" w:rsidP="002E7A1B">
            <w:pPr>
              <w:rPr>
                <w:sz w:val="20"/>
                <w:szCs w:val="20"/>
              </w:rPr>
            </w:pPr>
            <w:r w:rsidRPr="002E7A1B">
              <w:rPr>
                <w:sz w:val="20"/>
                <w:szCs w:val="20"/>
              </w:rPr>
              <w:t>-сроки и объем диспансеризации</w:t>
            </w:r>
          </w:p>
          <w:p w:rsidR="002E7A1B" w:rsidRPr="002E7A1B" w:rsidRDefault="002E7A1B" w:rsidP="002E7A1B">
            <w:pPr>
              <w:rPr>
                <w:sz w:val="20"/>
                <w:szCs w:val="20"/>
              </w:rPr>
            </w:pPr>
            <w:r w:rsidRPr="002E7A1B">
              <w:rPr>
                <w:sz w:val="20"/>
                <w:szCs w:val="20"/>
              </w:rPr>
              <w:t xml:space="preserve">лиц, перенесших </w:t>
            </w:r>
            <w:proofErr w:type="gramStart"/>
            <w:r w:rsidRPr="002E7A1B">
              <w:rPr>
                <w:sz w:val="20"/>
                <w:szCs w:val="20"/>
              </w:rPr>
              <w:t>онкологические</w:t>
            </w:r>
            <w:proofErr w:type="gramEnd"/>
          </w:p>
          <w:p w:rsidR="002E7A1B" w:rsidRPr="002E7A1B" w:rsidRDefault="002E7A1B" w:rsidP="002E7A1B">
            <w:pPr>
              <w:rPr>
                <w:sz w:val="20"/>
                <w:szCs w:val="20"/>
              </w:rPr>
            </w:pPr>
            <w:r w:rsidRPr="002E7A1B">
              <w:rPr>
                <w:sz w:val="20"/>
                <w:szCs w:val="20"/>
              </w:rPr>
              <w:t>заболевания.</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 xml:space="preserve">-осуществлять мероприятия </w:t>
            </w:r>
            <w:proofErr w:type="gramStart"/>
            <w:r w:rsidRPr="002E7A1B">
              <w:rPr>
                <w:sz w:val="20"/>
                <w:szCs w:val="20"/>
              </w:rPr>
              <w:t>по</w:t>
            </w:r>
            <w:proofErr w:type="gramEnd"/>
          </w:p>
          <w:p w:rsidR="002E7A1B" w:rsidRPr="002E7A1B" w:rsidRDefault="002E7A1B" w:rsidP="002E7A1B">
            <w:pPr>
              <w:rPr>
                <w:sz w:val="20"/>
                <w:szCs w:val="20"/>
              </w:rPr>
            </w:pPr>
            <w:r w:rsidRPr="002E7A1B">
              <w:rPr>
                <w:sz w:val="20"/>
                <w:szCs w:val="20"/>
              </w:rPr>
              <w:t xml:space="preserve">профилактике </w:t>
            </w:r>
            <w:proofErr w:type="gramStart"/>
            <w:r w:rsidRPr="002E7A1B">
              <w:rPr>
                <w:sz w:val="20"/>
                <w:szCs w:val="20"/>
              </w:rPr>
              <w:t>онкологических</w:t>
            </w:r>
            <w:proofErr w:type="gramEnd"/>
          </w:p>
          <w:p w:rsidR="002E7A1B" w:rsidRPr="002E7A1B" w:rsidRDefault="002E7A1B" w:rsidP="002E7A1B">
            <w:pPr>
              <w:rPr>
                <w:sz w:val="20"/>
                <w:szCs w:val="20"/>
              </w:rPr>
            </w:pPr>
            <w:r w:rsidRPr="002E7A1B">
              <w:rPr>
                <w:sz w:val="20"/>
                <w:szCs w:val="20"/>
              </w:rPr>
              <w:t>заболеваний;</w:t>
            </w:r>
          </w:p>
          <w:p w:rsidR="002E7A1B" w:rsidRPr="002E7A1B" w:rsidRDefault="002E7A1B" w:rsidP="002E7A1B">
            <w:pPr>
              <w:rPr>
                <w:sz w:val="20"/>
                <w:szCs w:val="20"/>
              </w:rPr>
            </w:pPr>
            <w:r w:rsidRPr="002E7A1B">
              <w:rPr>
                <w:sz w:val="20"/>
                <w:szCs w:val="20"/>
              </w:rPr>
              <w:t xml:space="preserve">-определять сроки и объем мероприятий </w:t>
            </w:r>
            <w:proofErr w:type="gramStart"/>
            <w:r w:rsidRPr="002E7A1B">
              <w:rPr>
                <w:sz w:val="20"/>
                <w:szCs w:val="20"/>
              </w:rPr>
              <w:t>по</w:t>
            </w:r>
            <w:proofErr w:type="gramEnd"/>
          </w:p>
          <w:p w:rsidR="002E7A1B" w:rsidRPr="002E7A1B" w:rsidRDefault="002E7A1B" w:rsidP="002E7A1B">
            <w:pPr>
              <w:rPr>
                <w:sz w:val="20"/>
                <w:szCs w:val="20"/>
              </w:rPr>
            </w:pPr>
            <w:r w:rsidRPr="002E7A1B">
              <w:rPr>
                <w:sz w:val="20"/>
                <w:szCs w:val="20"/>
              </w:rPr>
              <w:t>диспансеризации лиц,</w:t>
            </w:r>
          </w:p>
          <w:p w:rsidR="002E7A1B" w:rsidRPr="002E7A1B" w:rsidRDefault="002E7A1B" w:rsidP="002E7A1B">
            <w:pPr>
              <w:rPr>
                <w:sz w:val="20"/>
                <w:szCs w:val="20"/>
              </w:rPr>
            </w:pPr>
            <w:r w:rsidRPr="002E7A1B">
              <w:rPr>
                <w:sz w:val="20"/>
                <w:szCs w:val="20"/>
              </w:rPr>
              <w:t>перенесших онкологические</w:t>
            </w:r>
          </w:p>
          <w:p w:rsidR="002E7A1B" w:rsidRPr="002E7A1B" w:rsidRDefault="002E7A1B" w:rsidP="002E7A1B">
            <w:pPr>
              <w:rPr>
                <w:sz w:val="20"/>
                <w:szCs w:val="20"/>
              </w:rPr>
            </w:pPr>
            <w:r w:rsidRPr="002E7A1B">
              <w:rPr>
                <w:sz w:val="20"/>
                <w:szCs w:val="20"/>
              </w:rPr>
              <w:t>заболевания.</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-навыками профилактики</w:t>
            </w:r>
          </w:p>
          <w:p w:rsidR="002E7A1B" w:rsidRPr="002E7A1B" w:rsidRDefault="002E7A1B" w:rsidP="002E7A1B">
            <w:pPr>
              <w:rPr>
                <w:sz w:val="20"/>
                <w:szCs w:val="20"/>
              </w:rPr>
            </w:pPr>
            <w:r w:rsidRPr="002E7A1B">
              <w:rPr>
                <w:sz w:val="20"/>
                <w:szCs w:val="20"/>
              </w:rPr>
              <w:t>онкологических заболеваний;</w:t>
            </w:r>
          </w:p>
          <w:p w:rsidR="002E7A1B" w:rsidRPr="002E7A1B" w:rsidRDefault="002E7A1B" w:rsidP="002E7A1B">
            <w:pPr>
              <w:rPr>
                <w:sz w:val="20"/>
                <w:szCs w:val="20"/>
              </w:rPr>
            </w:pPr>
            <w:r w:rsidRPr="002E7A1B">
              <w:rPr>
                <w:sz w:val="20"/>
                <w:szCs w:val="20"/>
              </w:rPr>
              <w:t>-навыками диспансеризации</w:t>
            </w:r>
          </w:p>
          <w:p w:rsidR="002E7A1B" w:rsidRPr="002E7A1B" w:rsidRDefault="002E7A1B" w:rsidP="002E7A1B">
            <w:pPr>
              <w:rPr>
                <w:sz w:val="20"/>
                <w:szCs w:val="20"/>
              </w:rPr>
            </w:pPr>
            <w:r w:rsidRPr="002E7A1B">
              <w:rPr>
                <w:sz w:val="20"/>
                <w:szCs w:val="20"/>
              </w:rPr>
              <w:t>пациентов, перенесших</w:t>
            </w:r>
          </w:p>
          <w:p w:rsidR="002E7A1B" w:rsidRPr="002E7A1B" w:rsidRDefault="002E7A1B" w:rsidP="002E7A1B">
            <w:pPr>
              <w:rPr>
                <w:sz w:val="20"/>
                <w:szCs w:val="20"/>
              </w:rPr>
            </w:pPr>
            <w:r w:rsidRPr="002E7A1B">
              <w:rPr>
                <w:sz w:val="20"/>
                <w:szCs w:val="20"/>
              </w:rPr>
              <w:t>онкологические заболевания.</w:t>
            </w: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Профилактика в ревматологии (адаптационный модуль)</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-методы профилактики ревматологических заболеваний;</w:t>
            </w:r>
          </w:p>
          <w:p w:rsidR="002E7A1B" w:rsidRPr="002E7A1B" w:rsidRDefault="002E7A1B" w:rsidP="002E7A1B">
            <w:pPr>
              <w:rPr>
                <w:sz w:val="20"/>
                <w:szCs w:val="20"/>
              </w:rPr>
            </w:pPr>
            <w:r w:rsidRPr="002E7A1B">
              <w:rPr>
                <w:sz w:val="20"/>
                <w:szCs w:val="20"/>
              </w:rPr>
              <w:t>-сроки и объем диспансеризации лиц с ревматологическими заболеваниями;</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-осуществлять мероприятия по профилактике ревматологических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-навыками профилактики ревматологических заболеваний;</w:t>
            </w:r>
          </w:p>
          <w:p w:rsidR="002E7A1B" w:rsidRPr="002E7A1B" w:rsidRDefault="002E7A1B" w:rsidP="002E7A1B">
            <w:pPr>
              <w:rPr>
                <w:sz w:val="20"/>
                <w:szCs w:val="20"/>
              </w:rPr>
            </w:pPr>
            <w:r w:rsidRPr="002E7A1B">
              <w:rPr>
                <w:sz w:val="20"/>
                <w:szCs w:val="20"/>
              </w:rPr>
              <w:t>-навыками диспансеризации пациентов с ревматологическими заболеваниями.</w:t>
            </w: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313DFF" w:rsidP="002E7A1B">
            <w:pPr>
              <w:rPr>
                <w:sz w:val="20"/>
                <w:szCs w:val="20"/>
              </w:rPr>
            </w:pPr>
            <w:r w:rsidRPr="00313DFF">
              <w:rPr>
                <w:sz w:val="20"/>
                <w:szCs w:val="20"/>
              </w:rPr>
              <w:t>Производственная практика по ревматологии (клиническая) (стационарная,  выездная)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 xml:space="preserve">-методы профилактики </w:t>
            </w:r>
            <w:proofErr w:type="gramStart"/>
            <w:r w:rsidRPr="002E7A1B">
              <w:rPr>
                <w:sz w:val="20"/>
                <w:szCs w:val="20"/>
              </w:rPr>
              <w:t>ревматологических</w:t>
            </w:r>
            <w:proofErr w:type="gramEnd"/>
            <w:r w:rsidRPr="002E7A1B">
              <w:rPr>
                <w:sz w:val="20"/>
                <w:szCs w:val="20"/>
              </w:rPr>
              <w:t xml:space="preserve"> заболевания;</w:t>
            </w:r>
          </w:p>
          <w:p w:rsidR="002E7A1B" w:rsidRPr="002E7A1B" w:rsidRDefault="002E7A1B" w:rsidP="002E7A1B">
            <w:pPr>
              <w:rPr>
                <w:sz w:val="20"/>
                <w:szCs w:val="20"/>
              </w:rPr>
            </w:pPr>
            <w:r w:rsidRPr="002E7A1B">
              <w:rPr>
                <w:sz w:val="20"/>
                <w:szCs w:val="20"/>
              </w:rPr>
              <w:t>-сроки и объем диспансеризации лиц с ревматологическими заболеваниями;</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 xml:space="preserve">-осуществлять мероприятия по профилактике </w:t>
            </w:r>
            <w:proofErr w:type="gramStart"/>
            <w:r w:rsidRPr="002E7A1B">
              <w:rPr>
                <w:sz w:val="20"/>
                <w:szCs w:val="20"/>
              </w:rPr>
              <w:t>ревматологических</w:t>
            </w:r>
            <w:proofErr w:type="gramEnd"/>
            <w:r w:rsidRPr="002E7A1B">
              <w:rPr>
                <w:sz w:val="20"/>
                <w:szCs w:val="20"/>
              </w:rPr>
              <w:t xml:space="preserve"> заболевания;</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 xml:space="preserve">-навыками профилактики </w:t>
            </w:r>
            <w:proofErr w:type="gramStart"/>
            <w:r w:rsidRPr="002E7A1B">
              <w:rPr>
                <w:sz w:val="20"/>
                <w:szCs w:val="20"/>
              </w:rPr>
              <w:t>ревматологических</w:t>
            </w:r>
            <w:proofErr w:type="gramEnd"/>
            <w:r w:rsidRPr="002E7A1B">
              <w:rPr>
                <w:sz w:val="20"/>
                <w:szCs w:val="20"/>
              </w:rPr>
              <w:t xml:space="preserve"> заболевания;</w:t>
            </w:r>
          </w:p>
          <w:p w:rsidR="002E7A1B" w:rsidRPr="002E7A1B" w:rsidRDefault="002E7A1B" w:rsidP="002E7A1B">
            <w:pPr>
              <w:rPr>
                <w:sz w:val="20"/>
                <w:szCs w:val="20"/>
              </w:rPr>
            </w:pPr>
            <w:r w:rsidRPr="002E7A1B">
              <w:rPr>
                <w:sz w:val="20"/>
                <w:szCs w:val="20"/>
              </w:rPr>
              <w:t>навыками диспансеризации пациентов с ревматологическими заболеваниями.</w:t>
            </w: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ПК-3</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 xml:space="preserve">готовность к проведению </w:t>
            </w:r>
            <w:proofErr w:type="spellStart"/>
            <w:proofErr w:type="gramStart"/>
            <w:r w:rsidRPr="002E7A1B">
              <w:rPr>
                <w:sz w:val="20"/>
                <w:szCs w:val="20"/>
              </w:rPr>
              <w:t>противоэпиде-мических</w:t>
            </w:r>
            <w:proofErr w:type="spellEnd"/>
            <w:proofErr w:type="gramEnd"/>
            <w:r w:rsidRPr="002E7A1B">
              <w:rPr>
                <w:sz w:val="20"/>
                <w:szCs w:val="20"/>
              </w:rPr>
              <w:t xml:space="preserve"> мероприятий, организации защиты</w:t>
            </w:r>
          </w:p>
          <w:p w:rsidR="002E7A1B" w:rsidRPr="002E7A1B" w:rsidRDefault="002E7A1B" w:rsidP="002E7A1B">
            <w:pPr>
              <w:rPr>
                <w:sz w:val="20"/>
                <w:szCs w:val="20"/>
              </w:rPr>
            </w:pPr>
            <w:r w:rsidRPr="002E7A1B">
              <w:rPr>
                <w:sz w:val="20"/>
                <w:szCs w:val="20"/>
              </w:rPr>
              <w:t>населения в очагах особо опасных</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инфекций, при ухудшении радиационной обстановки, стихийных бедствиях и иных</w:t>
            </w:r>
          </w:p>
          <w:p w:rsidR="002E7A1B" w:rsidRPr="002E7A1B" w:rsidRDefault="002E7A1B" w:rsidP="002E7A1B">
            <w:pPr>
              <w:rPr>
                <w:sz w:val="20"/>
                <w:szCs w:val="20"/>
              </w:rPr>
            </w:pPr>
            <w:r w:rsidRPr="002E7A1B">
              <w:rPr>
                <w:sz w:val="20"/>
                <w:szCs w:val="20"/>
              </w:rPr>
              <w:t xml:space="preserve">чрезвычайных </w:t>
            </w:r>
            <w:proofErr w:type="gramStart"/>
            <w:r w:rsidRPr="002E7A1B">
              <w:rPr>
                <w:sz w:val="20"/>
                <w:szCs w:val="20"/>
              </w:rPr>
              <w:t>ситуациях</w:t>
            </w:r>
            <w:proofErr w:type="gramEnd"/>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Медицина чрезвычай</w:t>
            </w:r>
            <w:r w:rsidRPr="002E7A1B">
              <w:rPr>
                <w:sz w:val="20"/>
                <w:szCs w:val="20"/>
              </w:rPr>
              <w:softHyphen/>
              <w:t>ных ситуа</w:t>
            </w:r>
            <w:r w:rsidRPr="002E7A1B">
              <w:rPr>
                <w:sz w:val="20"/>
                <w:szCs w:val="20"/>
              </w:rPr>
              <w:softHyphen/>
              <w:t>ций</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bookmarkStart w:id="0" w:name="bookmark01"/>
            <w:r w:rsidRPr="002E7A1B">
              <w:rPr>
                <w:sz w:val="20"/>
                <w:szCs w:val="20"/>
              </w:rPr>
              <w:t>Знать:</w:t>
            </w:r>
            <w:bookmarkEnd w:id="0"/>
          </w:p>
          <w:p w:rsidR="002E7A1B" w:rsidRPr="002E7A1B" w:rsidRDefault="002E7A1B" w:rsidP="002E7A1B">
            <w:pPr>
              <w:rPr>
                <w:sz w:val="20"/>
                <w:szCs w:val="20"/>
              </w:rPr>
            </w:pPr>
            <w:r w:rsidRPr="002E7A1B">
              <w:rPr>
                <w:sz w:val="20"/>
                <w:szCs w:val="20"/>
              </w:rPr>
              <w:t>классификацию, определение и источники чрезвычайных ситуаций;</w:t>
            </w:r>
          </w:p>
          <w:p w:rsidR="002E7A1B" w:rsidRPr="002E7A1B" w:rsidRDefault="002E7A1B" w:rsidP="002E7A1B">
            <w:pPr>
              <w:rPr>
                <w:sz w:val="20"/>
                <w:szCs w:val="20"/>
              </w:rPr>
            </w:pPr>
            <w:r w:rsidRPr="002E7A1B">
              <w:rPr>
                <w:sz w:val="20"/>
                <w:szCs w:val="20"/>
              </w:rPr>
              <w:t>медико-тактическую характеристику очагов поражения катастроф различных видов;</w:t>
            </w:r>
          </w:p>
          <w:p w:rsidR="002E7A1B" w:rsidRPr="002E7A1B" w:rsidRDefault="002E7A1B" w:rsidP="002E7A1B">
            <w:pPr>
              <w:rPr>
                <w:sz w:val="20"/>
                <w:szCs w:val="20"/>
              </w:rPr>
            </w:pPr>
            <w:r w:rsidRPr="002E7A1B">
              <w:rPr>
                <w:sz w:val="20"/>
                <w:szCs w:val="20"/>
              </w:rPr>
              <w:t xml:space="preserve">современные способы и средства защиты </w:t>
            </w:r>
            <w:r w:rsidRPr="002E7A1B">
              <w:rPr>
                <w:sz w:val="20"/>
                <w:szCs w:val="20"/>
              </w:rPr>
              <w:lastRenderedPageBreak/>
              <w:t>населения от поражающих факторов катастроф;</w:t>
            </w:r>
          </w:p>
          <w:p w:rsidR="002E7A1B" w:rsidRPr="002E7A1B" w:rsidRDefault="002E7A1B" w:rsidP="002E7A1B">
            <w:pPr>
              <w:rPr>
                <w:sz w:val="20"/>
                <w:szCs w:val="20"/>
              </w:rPr>
            </w:pPr>
            <w:r w:rsidRPr="002E7A1B">
              <w:rPr>
                <w:sz w:val="20"/>
                <w:szCs w:val="20"/>
              </w:rPr>
              <w:t>источники химической опасности и краткую характеристику отравляющих и высокотоксичных веществ (ОВТВ);</w:t>
            </w:r>
          </w:p>
          <w:p w:rsidR="002E7A1B" w:rsidRPr="002E7A1B" w:rsidRDefault="002E7A1B" w:rsidP="002E7A1B">
            <w:pPr>
              <w:rPr>
                <w:sz w:val="20"/>
                <w:szCs w:val="20"/>
              </w:rPr>
            </w:pPr>
            <w:r w:rsidRPr="002E7A1B">
              <w:rPr>
                <w:sz w:val="20"/>
                <w:szCs w:val="20"/>
              </w:rPr>
              <w:t>-основы оценки химической и радиационной обстановки;</w:t>
            </w:r>
          </w:p>
          <w:p w:rsidR="002E7A1B" w:rsidRPr="002E7A1B" w:rsidRDefault="002E7A1B" w:rsidP="002E7A1B">
            <w:pPr>
              <w:rPr>
                <w:sz w:val="20"/>
                <w:szCs w:val="20"/>
              </w:rPr>
            </w:pPr>
            <w:r w:rsidRPr="002E7A1B">
              <w:rPr>
                <w:sz w:val="20"/>
                <w:szCs w:val="20"/>
              </w:rPr>
              <w:t>-организацию защиты населения в очагах чрезвычайных ситуаций, при ухудшении радиационной обстановки и стихийных бедствиях;</w:t>
            </w:r>
          </w:p>
          <w:p w:rsidR="002E7A1B" w:rsidRPr="002E7A1B" w:rsidRDefault="002E7A1B" w:rsidP="002E7A1B">
            <w:pPr>
              <w:rPr>
                <w:sz w:val="20"/>
                <w:szCs w:val="20"/>
              </w:rPr>
            </w:pPr>
            <w:r w:rsidRPr="002E7A1B">
              <w:rPr>
                <w:sz w:val="20"/>
                <w:szCs w:val="20"/>
              </w:rPr>
              <w:t>-современные средства индивидуальной защиты: медицинские средства индивидуальной защиты от токсичных химических веществ, биологических средств, радиоактивных веществ;</w:t>
            </w:r>
          </w:p>
          <w:p w:rsidR="002E7A1B" w:rsidRPr="002E7A1B" w:rsidRDefault="002E7A1B" w:rsidP="002E7A1B">
            <w:pPr>
              <w:rPr>
                <w:sz w:val="20"/>
                <w:szCs w:val="20"/>
              </w:rPr>
            </w:pPr>
            <w:r w:rsidRPr="002E7A1B">
              <w:rPr>
                <w:sz w:val="20"/>
                <w:szCs w:val="20"/>
              </w:rPr>
              <w:t>-организацию защиты населения в очагах чрезвычайных ситуаций, при ухудшении радиационной обстановки и стихийных бедствиях;</w:t>
            </w:r>
          </w:p>
          <w:p w:rsidR="002E7A1B" w:rsidRPr="002E7A1B" w:rsidRDefault="002E7A1B" w:rsidP="002E7A1B">
            <w:pPr>
              <w:rPr>
                <w:sz w:val="20"/>
                <w:szCs w:val="20"/>
              </w:rPr>
            </w:pPr>
            <w:r w:rsidRPr="002E7A1B">
              <w:rPr>
                <w:sz w:val="20"/>
                <w:szCs w:val="20"/>
              </w:rPr>
              <w:t>-основы организации и проведения санитарно- противоэпидемических мероприятий в очагах чрезвычайных ситуаций природного и техногенного характера.</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 применять современные способы и средства защиты населения, больных, медицинского персонала и медицинского имущества от поражающих факторов чрезвычайных ситуаций;</w:t>
            </w:r>
          </w:p>
          <w:p w:rsidR="002E7A1B" w:rsidRPr="002E7A1B" w:rsidRDefault="002E7A1B" w:rsidP="002E7A1B">
            <w:pPr>
              <w:rPr>
                <w:sz w:val="20"/>
                <w:szCs w:val="20"/>
              </w:rPr>
            </w:pPr>
            <w:r w:rsidRPr="002E7A1B">
              <w:rPr>
                <w:sz w:val="20"/>
                <w:szCs w:val="20"/>
              </w:rPr>
              <w:t>-использовать средства, методы контроля и мониторинга опасных и негативных факторов природного и антропогенного происхождения;</w:t>
            </w:r>
          </w:p>
          <w:p w:rsidR="002E7A1B" w:rsidRPr="002E7A1B" w:rsidRDefault="002E7A1B" w:rsidP="002E7A1B">
            <w:pPr>
              <w:rPr>
                <w:sz w:val="20"/>
                <w:szCs w:val="20"/>
              </w:rPr>
            </w:pPr>
            <w:r w:rsidRPr="002E7A1B">
              <w:rPr>
                <w:sz w:val="20"/>
                <w:szCs w:val="20"/>
              </w:rPr>
              <w:t>-проводить выбор методов защиты от поражающих факторов природных и антропогенных катастроф,</w:t>
            </w:r>
          </w:p>
          <w:p w:rsidR="002E7A1B" w:rsidRPr="002E7A1B" w:rsidRDefault="002E7A1B" w:rsidP="002E7A1B">
            <w:pPr>
              <w:rPr>
                <w:sz w:val="20"/>
                <w:szCs w:val="20"/>
              </w:rPr>
            </w:pPr>
            <w:r w:rsidRPr="002E7A1B">
              <w:rPr>
                <w:sz w:val="20"/>
                <w:szCs w:val="20"/>
              </w:rPr>
              <w:t>-оценивать химическую, радиационную и бактериологическую обстановку;</w:t>
            </w:r>
          </w:p>
          <w:p w:rsidR="002E7A1B" w:rsidRPr="002E7A1B" w:rsidRDefault="002E7A1B" w:rsidP="002E7A1B">
            <w:pPr>
              <w:rPr>
                <w:sz w:val="20"/>
                <w:szCs w:val="20"/>
              </w:rPr>
            </w:pPr>
            <w:r w:rsidRPr="002E7A1B">
              <w:rPr>
                <w:sz w:val="20"/>
                <w:szCs w:val="20"/>
              </w:rPr>
              <w:t>-использовать возможности современных средств индивидуальной защиты: медицинские средства индивидуальной защиты от токсичных химических веществ, биологических средств, радиоактивных веществ;</w:t>
            </w:r>
          </w:p>
          <w:p w:rsidR="002E7A1B" w:rsidRPr="002E7A1B" w:rsidRDefault="002E7A1B" w:rsidP="002E7A1B">
            <w:pPr>
              <w:rPr>
                <w:sz w:val="20"/>
                <w:szCs w:val="20"/>
              </w:rPr>
            </w:pPr>
            <w:r w:rsidRPr="002E7A1B">
              <w:rPr>
                <w:sz w:val="20"/>
                <w:szCs w:val="20"/>
              </w:rPr>
              <w:t>-применять методы оценки и проведения радиационной и химической разведки, радиометрического и дозиметрического контроля;</w:t>
            </w:r>
          </w:p>
          <w:p w:rsidR="002E7A1B" w:rsidRPr="002E7A1B" w:rsidRDefault="002E7A1B" w:rsidP="002E7A1B">
            <w:pPr>
              <w:rPr>
                <w:sz w:val="20"/>
                <w:szCs w:val="20"/>
              </w:rPr>
            </w:pPr>
            <w:r w:rsidRPr="002E7A1B">
              <w:rPr>
                <w:sz w:val="20"/>
                <w:szCs w:val="20"/>
              </w:rPr>
              <w:t>-использовать методику проведения основных санитарн</w:t>
            </w:r>
            <w:proofErr w:type="gramStart"/>
            <w:r w:rsidRPr="002E7A1B">
              <w:rPr>
                <w:sz w:val="20"/>
                <w:szCs w:val="20"/>
              </w:rPr>
              <w:t>о-</w:t>
            </w:r>
            <w:proofErr w:type="gramEnd"/>
            <w:r w:rsidRPr="002E7A1B">
              <w:rPr>
                <w:sz w:val="20"/>
                <w:szCs w:val="20"/>
              </w:rPr>
              <w:t xml:space="preserve"> гигиенических и противоэпидемических мероприятий в составе формирований и учреждений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всероссийской службы медицины катастроф.</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-методами оценки медико-тактической обстановки в очагах чрезвычайных ситуаций и очагах массового поражения;</w:t>
            </w:r>
          </w:p>
          <w:p w:rsidR="002E7A1B" w:rsidRPr="002E7A1B" w:rsidRDefault="002E7A1B" w:rsidP="002E7A1B">
            <w:pPr>
              <w:rPr>
                <w:sz w:val="20"/>
                <w:szCs w:val="20"/>
              </w:rPr>
            </w:pPr>
            <w:r w:rsidRPr="002E7A1B">
              <w:rPr>
                <w:sz w:val="20"/>
                <w:szCs w:val="20"/>
              </w:rPr>
              <w:lastRenderedPageBreak/>
              <w:t>-методикой проведения основных мероприятий по защите населения от поражающих факторов чрезвычайных ситуаций; навыками организации и проведения основных мероприятий по санитарной и специальной обработке;</w:t>
            </w:r>
          </w:p>
          <w:p w:rsidR="002E7A1B" w:rsidRPr="002E7A1B" w:rsidRDefault="002E7A1B" w:rsidP="002E7A1B">
            <w:pPr>
              <w:rPr>
                <w:sz w:val="20"/>
                <w:szCs w:val="20"/>
              </w:rPr>
            </w:pPr>
            <w:r w:rsidRPr="002E7A1B">
              <w:rPr>
                <w:rFonts w:eastAsia="DejaVu Sans"/>
                <w:sz w:val="20"/>
                <w:szCs w:val="20"/>
              </w:rPr>
              <w:t>-способностями оценить эффективность выполнения</w:t>
            </w:r>
            <w:r w:rsidRPr="002E7A1B">
              <w:rPr>
                <w:rFonts w:eastAsia="DejaVu Sans"/>
                <w:sz w:val="20"/>
                <w:szCs w:val="20"/>
              </w:rPr>
              <w:tab/>
              <w:t>мероприятий по защите населения от воздействия поражающих факторов чрезвычайных ситуаций;</w:t>
            </w:r>
          </w:p>
          <w:p w:rsidR="002E7A1B" w:rsidRPr="002E7A1B" w:rsidRDefault="002E7A1B" w:rsidP="002E7A1B">
            <w:pPr>
              <w:rPr>
                <w:sz w:val="20"/>
                <w:szCs w:val="20"/>
              </w:rPr>
            </w:pPr>
            <w:r w:rsidRPr="002E7A1B">
              <w:rPr>
                <w:rFonts w:eastAsia="DejaVu Sans"/>
                <w:sz w:val="20"/>
                <w:szCs w:val="20"/>
              </w:rPr>
              <w:t>-алгоритмом взаимодействия при проведении санитарн</w:t>
            </w:r>
            <w:proofErr w:type="gramStart"/>
            <w:r w:rsidRPr="002E7A1B">
              <w:rPr>
                <w:rFonts w:eastAsia="DejaVu Sans"/>
                <w:sz w:val="20"/>
                <w:szCs w:val="20"/>
              </w:rPr>
              <w:t>о-</w:t>
            </w:r>
            <w:proofErr w:type="gramEnd"/>
            <w:r w:rsidRPr="002E7A1B">
              <w:rPr>
                <w:rFonts w:eastAsia="DejaVu Sans"/>
                <w:sz w:val="20"/>
                <w:szCs w:val="20"/>
              </w:rPr>
              <w:t xml:space="preserve"> гигиенических и противоэпидемических мероприятий в очагах массового поражения мирного и военного времени в составе формирований и учреждений службы медицины катастроф с другими службами РСЧС.</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Общественное здоровье и здравоохранение</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-Нормативные правовые акты Российской Федерации в сфере здравоохранения, защиты прав потребителей и санитарно-эпидемиологического благополучия населения.</w:t>
            </w:r>
          </w:p>
          <w:p w:rsidR="002E7A1B" w:rsidRPr="002E7A1B" w:rsidRDefault="002E7A1B" w:rsidP="002E7A1B">
            <w:pPr>
              <w:rPr>
                <w:sz w:val="20"/>
                <w:szCs w:val="20"/>
              </w:rPr>
            </w:pPr>
            <w:r w:rsidRPr="002E7A1B">
              <w:rPr>
                <w:sz w:val="20"/>
                <w:szCs w:val="20"/>
              </w:rPr>
              <w:t>-Теоретические основы обеспечения санитарн</w:t>
            </w:r>
            <w:proofErr w:type="gramStart"/>
            <w:r w:rsidRPr="002E7A1B">
              <w:rPr>
                <w:sz w:val="20"/>
                <w:szCs w:val="20"/>
              </w:rPr>
              <w:t>о-</w:t>
            </w:r>
            <w:proofErr w:type="gramEnd"/>
            <w:r w:rsidRPr="002E7A1B">
              <w:rPr>
                <w:sz w:val="20"/>
                <w:szCs w:val="20"/>
              </w:rPr>
              <w:t xml:space="preserve"> эпидемиологического благополучия в РФ.</w:t>
            </w:r>
          </w:p>
          <w:p w:rsidR="002E7A1B" w:rsidRPr="002E7A1B" w:rsidRDefault="002E7A1B" w:rsidP="002E7A1B">
            <w:pPr>
              <w:rPr>
                <w:sz w:val="20"/>
                <w:szCs w:val="20"/>
              </w:rPr>
            </w:pPr>
            <w:r w:rsidRPr="002E7A1B">
              <w:rPr>
                <w:sz w:val="20"/>
                <w:szCs w:val="20"/>
              </w:rPr>
              <w:t>-Основы медицины катастроф.</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-Организовывать деятельность медицинских организаций и их структурных подразделений в различных эпидемиологических условиях, в том числе в чрезвычайных ситуациях.</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 xml:space="preserve"> Владеть:</w:t>
            </w:r>
          </w:p>
          <w:p w:rsidR="002E7A1B" w:rsidRPr="002E7A1B" w:rsidRDefault="002E7A1B" w:rsidP="002E7A1B">
            <w:pPr>
              <w:rPr>
                <w:sz w:val="20"/>
                <w:szCs w:val="20"/>
              </w:rPr>
            </w:pPr>
            <w:r w:rsidRPr="002E7A1B">
              <w:rPr>
                <w:sz w:val="20"/>
                <w:szCs w:val="20"/>
              </w:rPr>
              <w:t>- Навыками организации деятельности медицинских организаций в различных эпидемиологических условиях, в том числе в чрезвычайных ситуациях.</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ПК-3</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proofErr w:type="spellStart"/>
            <w:r w:rsidRPr="002E7A1B">
              <w:rPr>
                <w:sz w:val="20"/>
                <w:szCs w:val="20"/>
              </w:rPr>
              <w:t>Инфекцион</w:t>
            </w:r>
            <w:proofErr w:type="spellEnd"/>
            <w:r w:rsidRPr="002E7A1B">
              <w:rPr>
                <w:sz w:val="20"/>
                <w:szCs w:val="20"/>
              </w:rPr>
              <w:t>-</w:t>
            </w:r>
          </w:p>
          <w:p w:rsidR="002E7A1B" w:rsidRPr="002E7A1B" w:rsidRDefault="002E7A1B" w:rsidP="002E7A1B">
            <w:pPr>
              <w:rPr>
                <w:sz w:val="20"/>
                <w:szCs w:val="20"/>
              </w:rPr>
            </w:pPr>
            <w:proofErr w:type="spellStart"/>
            <w:r w:rsidRPr="002E7A1B">
              <w:rPr>
                <w:sz w:val="20"/>
                <w:szCs w:val="20"/>
              </w:rPr>
              <w:t>ные</w:t>
            </w:r>
            <w:proofErr w:type="spellEnd"/>
            <w:r w:rsidRPr="002E7A1B">
              <w:rPr>
                <w:sz w:val="20"/>
                <w:szCs w:val="20"/>
              </w:rPr>
              <w:t xml:space="preserve"> болезни</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принципы организации и задачи службы медицины катастроф и медицинской службы гражданской обороны;</w:t>
            </w:r>
          </w:p>
          <w:p w:rsidR="002E7A1B" w:rsidRPr="002E7A1B" w:rsidRDefault="002E7A1B" w:rsidP="002E7A1B">
            <w:pPr>
              <w:rPr>
                <w:sz w:val="20"/>
                <w:szCs w:val="20"/>
              </w:rPr>
            </w:pPr>
            <w:r w:rsidRPr="002E7A1B">
              <w:rPr>
                <w:sz w:val="20"/>
                <w:szCs w:val="20"/>
              </w:rPr>
              <w:t>основы организации и проведения санитарно- противоэпидемических мероприятий в очагах инфекционных заболеваний;</w:t>
            </w:r>
          </w:p>
          <w:p w:rsidR="002E7A1B" w:rsidRPr="002E7A1B" w:rsidRDefault="002E7A1B" w:rsidP="002E7A1B">
            <w:pPr>
              <w:rPr>
                <w:sz w:val="20"/>
                <w:szCs w:val="20"/>
              </w:rPr>
            </w:pPr>
            <w:r w:rsidRPr="002E7A1B">
              <w:rPr>
                <w:sz w:val="20"/>
                <w:szCs w:val="20"/>
              </w:rPr>
              <w:t>объем мероприятий в очаге особо опасных инфекций;</w:t>
            </w:r>
          </w:p>
          <w:p w:rsidR="002E7A1B" w:rsidRPr="002E7A1B" w:rsidRDefault="002E7A1B" w:rsidP="002E7A1B">
            <w:pPr>
              <w:rPr>
                <w:sz w:val="20"/>
                <w:szCs w:val="20"/>
              </w:rPr>
            </w:pPr>
            <w:r w:rsidRPr="002E7A1B">
              <w:rPr>
                <w:sz w:val="20"/>
                <w:szCs w:val="20"/>
              </w:rPr>
              <w:t>алгоритм действий, режим оповещения при подозрении на выявление особо опасных инфекций;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организовать лечебн</w:t>
            </w:r>
            <w:proofErr w:type="gramStart"/>
            <w:r w:rsidRPr="002E7A1B">
              <w:rPr>
                <w:sz w:val="20"/>
                <w:szCs w:val="20"/>
              </w:rPr>
              <w:t>о-</w:t>
            </w:r>
            <w:proofErr w:type="gramEnd"/>
            <w:r w:rsidRPr="002E7A1B">
              <w:rPr>
                <w:sz w:val="20"/>
                <w:szCs w:val="20"/>
              </w:rPr>
              <w:t xml:space="preserve"> диагностический процесс и проведение профилактических мероприятий при подозрении на особо опасные инфекции;</w:t>
            </w:r>
          </w:p>
          <w:p w:rsidR="002E7A1B" w:rsidRPr="002E7A1B" w:rsidRDefault="002E7A1B" w:rsidP="002E7A1B">
            <w:pPr>
              <w:rPr>
                <w:sz w:val="20"/>
                <w:szCs w:val="20"/>
              </w:rPr>
            </w:pPr>
            <w:r w:rsidRPr="002E7A1B">
              <w:rPr>
                <w:sz w:val="20"/>
                <w:szCs w:val="20"/>
              </w:rPr>
              <w:lastRenderedPageBreak/>
              <w:t>-оказывать первую врачебную помощь в условиях экстремальной обстановки при массовом поступлении больных из очага особо опасных инфекций;</w:t>
            </w:r>
          </w:p>
          <w:p w:rsidR="002E7A1B" w:rsidRPr="002E7A1B" w:rsidRDefault="002E7A1B" w:rsidP="002E7A1B">
            <w:pPr>
              <w:rPr>
                <w:sz w:val="20"/>
                <w:szCs w:val="20"/>
              </w:rPr>
            </w:pPr>
            <w:r w:rsidRPr="002E7A1B">
              <w:rPr>
                <w:sz w:val="20"/>
                <w:szCs w:val="20"/>
              </w:rPr>
              <w:t>самостоятельно проводить диагностику и оказывать неотложную (экстренную) помощь, а также определить дальнейшую</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медицинскую тактику при особо опасных инфекциях;</w:t>
            </w:r>
          </w:p>
          <w:p w:rsidR="002E7A1B" w:rsidRPr="002E7A1B" w:rsidRDefault="002E7A1B" w:rsidP="002E7A1B">
            <w:pPr>
              <w:rPr>
                <w:sz w:val="20"/>
                <w:szCs w:val="20"/>
              </w:rPr>
            </w:pPr>
            <w:r w:rsidRPr="002E7A1B">
              <w:rPr>
                <w:sz w:val="20"/>
                <w:szCs w:val="20"/>
              </w:rPr>
              <w:t>применять современные способы и средства защиты населения, больных, медицинского персонала и медицинского имущества;</w:t>
            </w:r>
          </w:p>
          <w:p w:rsidR="002E7A1B" w:rsidRPr="002E7A1B" w:rsidRDefault="002E7A1B" w:rsidP="002E7A1B">
            <w:pPr>
              <w:rPr>
                <w:sz w:val="20"/>
                <w:szCs w:val="20"/>
              </w:rPr>
            </w:pPr>
            <w:r w:rsidRPr="002E7A1B">
              <w:rPr>
                <w:sz w:val="20"/>
                <w:szCs w:val="20"/>
              </w:rPr>
              <w:t>организовать и проводить мероприятия по дезинфекции в очаге инфекции;</w:t>
            </w:r>
          </w:p>
          <w:p w:rsidR="002E7A1B" w:rsidRPr="002E7A1B" w:rsidRDefault="002E7A1B" w:rsidP="002E7A1B">
            <w:pPr>
              <w:rPr>
                <w:sz w:val="20"/>
                <w:szCs w:val="20"/>
              </w:rPr>
            </w:pPr>
            <w:r w:rsidRPr="002E7A1B">
              <w:rPr>
                <w:sz w:val="20"/>
                <w:szCs w:val="20"/>
              </w:rPr>
              <w:t>оценивать химическую, радиационную и бактериологическую обстановку;</w:t>
            </w:r>
          </w:p>
          <w:p w:rsidR="002E7A1B" w:rsidRPr="002E7A1B" w:rsidRDefault="002E7A1B" w:rsidP="002E7A1B">
            <w:pPr>
              <w:rPr>
                <w:sz w:val="20"/>
                <w:szCs w:val="20"/>
              </w:rPr>
            </w:pPr>
            <w:r w:rsidRPr="002E7A1B">
              <w:rPr>
                <w:sz w:val="20"/>
                <w:szCs w:val="20"/>
              </w:rPr>
              <w:t>использовать возможности современных средств индивидуальной защиты: медицинские средства индивидуальной защиты от токсичных химических веществ, биологических средств, радиоактивных веществ;</w:t>
            </w:r>
          </w:p>
          <w:p w:rsidR="002E7A1B" w:rsidRPr="002E7A1B" w:rsidRDefault="002E7A1B" w:rsidP="002E7A1B">
            <w:pPr>
              <w:rPr>
                <w:sz w:val="20"/>
                <w:szCs w:val="20"/>
              </w:rPr>
            </w:pPr>
            <w:r w:rsidRPr="002E7A1B">
              <w:rPr>
                <w:sz w:val="20"/>
                <w:szCs w:val="20"/>
              </w:rPr>
              <w:t>использовать методику проведения основных санитарно-гигиенических и противоэпидемических мероприятий в составе формирований и учреждений всероссийской службы медицины катастроф.</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методами оценки медик</w:t>
            </w:r>
            <w:proofErr w:type="gramStart"/>
            <w:r w:rsidRPr="002E7A1B">
              <w:rPr>
                <w:sz w:val="20"/>
                <w:szCs w:val="20"/>
              </w:rPr>
              <w:t>о-</w:t>
            </w:r>
            <w:proofErr w:type="gramEnd"/>
            <w:r w:rsidRPr="002E7A1B">
              <w:rPr>
                <w:sz w:val="20"/>
                <w:szCs w:val="20"/>
              </w:rPr>
              <w:t xml:space="preserve"> тактической обстановки в очагах особо опасных инфекций;</w:t>
            </w:r>
          </w:p>
          <w:p w:rsidR="002E7A1B" w:rsidRPr="002E7A1B" w:rsidRDefault="002E7A1B" w:rsidP="002E7A1B">
            <w:pPr>
              <w:rPr>
                <w:sz w:val="20"/>
                <w:szCs w:val="20"/>
              </w:rPr>
            </w:pPr>
            <w:r w:rsidRPr="002E7A1B">
              <w:rPr>
                <w:sz w:val="20"/>
                <w:szCs w:val="20"/>
              </w:rPr>
              <w:t>методикой проведения основных мероприятий по защите пациентов, персонала и населения при выявлении особо опасных инфекций;</w:t>
            </w:r>
          </w:p>
          <w:p w:rsidR="002E7A1B" w:rsidRPr="002E7A1B" w:rsidRDefault="002E7A1B" w:rsidP="002E7A1B">
            <w:pPr>
              <w:rPr>
                <w:sz w:val="20"/>
                <w:szCs w:val="20"/>
              </w:rPr>
            </w:pPr>
            <w:r w:rsidRPr="002E7A1B">
              <w:rPr>
                <w:sz w:val="20"/>
                <w:szCs w:val="20"/>
              </w:rPr>
              <w:t>навыками организации и проведения основных мероприятий по санитарной и специальной обработке;</w:t>
            </w:r>
          </w:p>
          <w:p w:rsidR="002E7A1B" w:rsidRPr="002E7A1B" w:rsidRDefault="002E7A1B" w:rsidP="002E7A1B">
            <w:pPr>
              <w:rPr>
                <w:sz w:val="20"/>
                <w:szCs w:val="20"/>
              </w:rPr>
            </w:pPr>
            <w:r w:rsidRPr="002E7A1B">
              <w:rPr>
                <w:sz w:val="20"/>
                <w:szCs w:val="20"/>
              </w:rPr>
              <w:t>способностями оценить эффективность выполнения мероприятий по защите пациентов, персонала и населения при выявлении особо опасных инфекций;</w:t>
            </w:r>
          </w:p>
          <w:p w:rsidR="002E7A1B" w:rsidRPr="002E7A1B" w:rsidRDefault="002E7A1B" w:rsidP="002E7A1B">
            <w:pPr>
              <w:rPr>
                <w:sz w:val="20"/>
                <w:szCs w:val="20"/>
              </w:rPr>
            </w:pPr>
            <w:r w:rsidRPr="002E7A1B">
              <w:rPr>
                <w:sz w:val="20"/>
                <w:szCs w:val="20"/>
              </w:rPr>
              <w:t>алгоритмом взаимодействия при проведении санитарн</w:t>
            </w:r>
            <w:proofErr w:type="gramStart"/>
            <w:r w:rsidRPr="002E7A1B">
              <w:rPr>
                <w:sz w:val="20"/>
                <w:szCs w:val="20"/>
              </w:rPr>
              <w:t>о-</w:t>
            </w:r>
            <w:proofErr w:type="gramEnd"/>
            <w:r w:rsidRPr="002E7A1B">
              <w:rPr>
                <w:sz w:val="20"/>
                <w:szCs w:val="20"/>
              </w:rPr>
              <w:t xml:space="preserve"> гигиенических и противоэпидемических мероприятий в очагах особо опасных инфекций в составе формирований и учреждений службы медицины катастроф с другими службами РСЧС.</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ПК-4</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 xml:space="preserve">готовность </w:t>
            </w:r>
            <w:proofErr w:type="gramStart"/>
            <w:r w:rsidRPr="002E7A1B">
              <w:rPr>
                <w:sz w:val="20"/>
                <w:szCs w:val="20"/>
              </w:rPr>
              <w:t>к</w:t>
            </w:r>
            <w:proofErr w:type="gramEnd"/>
          </w:p>
          <w:p w:rsidR="002E7A1B" w:rsidRPr="002E7A1B" w:rsidRDefault="002E7A1B" w:rsidP="002E7A1B">
            <w:pPr>
              <w:rPr>
                <w:sz w:val="20"/>
                <w:szCs w:val="20"/>
              </w:rPr>
            </w:pPr>
            <w:r w:rsidRPr="002E7A1B">
              <w:rPr>
                <w:sz w:val="20"/>
                <w:szCs w:val="20"/>
              </w:rPr>
              <w:t>применению</w:t>
            </w:r>
          </w:p>
          <w:p w:rsidR="002E7A1B" w:rsidRPr="002E7A1B" w:rsidRDefault="002E7A1B" w:rsidP="002E7A1B">
            <w:pPr>
              <w:rPr>
                <w:sz w:val="20"/>
                <w:szCs w:val="20"/>
              </w:rPr>
            </w:pPr>
            <w:r w:rsidRPr="002E7A1B">
              <w:rPr>
                <w:sz w:val="20"/>
                <w:szCs w:val="20"/>
              </w:rPr>
              <w:t>социально-</w:t>
            </w:r>
          </w:p>
          <w:p w:rsidR="002E7A1B" w:rsidRPr="002E7A1B" w:rsidRDefault="002E7A1B" w:rsidP="002E7A1B">
            <w:pPr>
              <w:rPr>
                <w:sz w:val="20"/>
                <w:szCs w:val="20"/>
              </w:rPr>
            </w:pPr>
            <w:r w:rsidRPr="002E7A1B">
              <w:rPr>
                <w:sz w:val="20"/>
                <w:szCs w:val="20"/>
              </w:rPr>
              <w:t>гигиенических</w:t>
            </w:r>
          </w:p>
          <w:p w:rsidR="002E7A1B" w:rsidRPr="002E7A1B" w:rsidRDefault="002E7A1B" w:rsidP="002E7A1B">
            <w:pPr>
              <w:rPr>
                <w:sz w:val="20"/>
                <w:szCs w:val="20"/>
              </w:rPr>
            </w:pPr>
            <w:r w:rsidRPr="002E7A1B">
              <w:rPr>
                <w:sz w:val="20"/>
                <w:szCs w:val="20"/>
              </w:rPr>
              <w:t>методик сбора и</w:t>
            </w:r>
          </w:p>
          <w:p w:rsidR="002E7A1B" w:rsidRPr="002E7A1B" w:rsidRDefault="002E7A1B" w:rsidP="002E7A1B">
            <w:pPr>
              <w:rPr>
                <w:sz w:val="20"/>
                <w:szCs w:val="20"/>
              </w:rPr>
            </w:pPr>
            <w:r w:rsidRPr="002E7A1B">
              <w:rPr>
                <w:sz w:val="20"/>
                <w:szCs w:val="20"/>
              </w:rPr>
              <w:t>медико-</w:t>
            </w:r>
          </w:p>
          <w:p w:rsidR="002E7A1B" w:rsidRPr="002E7A1B" w:rsidRDefault="002E7A1B" w:rsidP="002E7A1B">
            <w:pPr>
              <w:rPr>
                <w:sz w:val="20"/>
                <w:szCs w:val="20"/>
              </w:rPr>
            </w:pPr>
            <w:r w:rsidRPr="002E7A1B">
              <w:rPr>
                <w:sz w:val="20"/>
                <w:szCs w:val="20"/>
              </w:rPr>
              <w:t>статистического анализа</w:t>
            </w:r>
          </w:p>
          <w:p w:rsidR="002E7A1B" w:rsidRPr="002E7A1B" w:rsidRDefault="002E7A1B" w:rsidP="002E7A1B">
            <w:pPr>
              <w:rPr>
                <w:sz w:val="20"/>
                <w:szCs w:val="20"/>
              </w:rPr>
            </w:pPr>
            <w:r w:rsidRPr="002E7A1B">
              <w:rPr>
                <w:sz w:val="20"/>
                <w:szCs w:val="20"/>
              </w:rPr>
              <w:t xml:space="preserve">информации о показателях здоровья взрослых и </w:t>
            </w:r>
            <w:r w:rsidRPr="002E7A1B">
              <w:rPr>
                <w:sz w:val="20"/>
                <w:szCs w:val="20"/>
              </w:rPr>
              <w:lastRenderedPageBreak/>
              <w:t>подростков</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Обществен-</w:t>
            </w:r>
          </w:p>
          <w:p w:rsidR="002E7A1B" w:rsidRPr="002E7A1B" w:rsidRDefault="002E7A1B" w:rsidP="002E7A1B">
            <w:pPr>
              <w:rPr>
                <w:sz w:val="20"/>
                <w:szCs w:val="20"/>
              </w:rPr>
            </w:pPr>
            <w:proofErr w:type="spellStart"/>
            <w:r w:rsidRPr="002E7A1B">
              <w:rPr>
                <w:sz w:val="20"/>
                <w:szCs w:val="20"/>
              </w:rPr>
              <w:t>ное</w:t>
            </w:r>
            <w:proofErr w:type="spellEnd"/>
            <w:r w:rsidRPr="002E7A1B">
              <w:rPr>
                <w:sz w:val="20"/>
                <w:szCs w:val="20"/>
              </w:rPr>
              <w:t xml:space="preserve"> здоровье и </w:t>
            </w:r>
            <w:proofErr w:type="spellStart"/>
            <w:r w:rsidRPr="002E7A1B">
              <w:rPr>
                <w:sz w:val="20"/>
                <w:szCs w:val="20"/>
              </w:rPr>
              <w:t>здравоохра</w:t>
            </w:r>
            <w:proofErr w:type="spellEnd"/>
            <w:r w:rsidRPr="002E7A1B">
              <w:rPr>
                <w:sz w:val="20"/>
                <w:szCs w:val="20"/>
              </w:rPr>
              <w:t>-</w:t>
            </w:r>
          </w:p>
          <w:p w:rsidR="002E7A1B" w:rsidRPr="002E7A1B" w:rsidRDefault="002E7A1B" w:rsidP="002E7A1B">
            <w:pPr>
              <w:rPr>
                <w:sz w:val="20"/>
                <w:szCs w:val="20"/>
              </w:rPr>
            </w:pPr>
            <w:proofErr w:type="spellStart"/>
            <w:r w:rsidRPr="002E7A1B">
              <w:rPr>
                <w:sz w:val="20"/>
                <w:szCs w:val="20"/>
              </w:rPr>
              <w:t>нение</w:t>
            </w:r>
            <w:proofErr w:type="spellEnd"/>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-Методику исследования здоровья взрослого и детского населения с целью его сохранения, укрепления и восстановления.</w:t>
            </w:r>
          </w:p>
          <w:p w:rsidR="002E7A1B" w:rsidRPr="002E7A1B" w:rsidRDefault="002E7A1B" w:rsidP="002E7A1B">
            <w:pPr>
              <w:rPr>
                <w:sz w:val="20"/>
                <w:szCs w:val="20"/>
              </w:rPr>
            </w:pPr>
            <w:r w:rsidRPr="002E7A1B">
              <w:rPr>
                <w:sz w:val="20"/>
                <w:szCs w:val="20"/>
              </w:rPr>
              <w:t>-Методики сбора, статистической обработки и анализа информации о здоровье взрослого населения, детей и</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подростков.</w:t>
            </w:r>
          </w:p>
          <w:p w:rsidR="002E7A1B" w:rsidRPr="002E7A1B" w:rsidRDefault="002E7A1B" w:rsidP="002E7A1B">
            <w:pPr>
              <w:rPr>
                <w:sz w:val="20"/>
                <w:szCs w:val="20"/>
              </w:rPr>
            </w:pPr>
            <w:r w:rsidRPr="002E7A1B">
              <w:rPr>
                <w:sz w:val="20"/>
                <w:szCs w:val="20"/>
              </w:rPr>
              <w:lastRenderedPageBreak/>
              <w:t>-Ведущие медик</w:t>
            </w:r>
            <w:proofErr w:type="gramStart"/>
            <w:r w:rsidRPr="002E7A1B">
              <w:rPr>
                <w:sz w:val="20"/>
                <w:szCs w:val="20"/>
              </w:rPr>
              <w:t>о-</w:t>
            </w:r>
            <w:proofErr w:type="gramEnd"/>
            <w:r w:rsidRPr="002E7A1B">
              <w:rPr>
                <w:sz w:val="20"/>
                <w:szCs w:val="20"/>
              </w:rPr>
              <w:t xml:space="preserve"> демографические показатели, характеризующие общественное здоровье, определение и уровень в динамике.</w:t>
            </w:r>
          </w:p>
          <w:p w:rsidR="002E7A1B" w:rsidRPr="002E7A1B" w:rsidRDefault="002E7A1B" w:rsidP="002E7A1B">
            <w:pPr>
              <w:rPr>
                <w:sz w:val="20"/>
                <w:szCs w:val="20"/>
              </w:rPr>
            </w:pPr>
            <w:r w:rsidRPr="002E7A1B">
              <w:rPr>
                <w:sz w:val="20"/>
                <w:szCs w:val="20"/>
              </w:rPr>
              <w:t>-Структуру причин и уровни смертности.</w:t>
            </w:r>
          </w:p>
          <w:p w:rsidR="002E7A1B" w:rsidRPr="002E7A1B" w:rsidRDefault="002E7A1B" w:rsidP="002E7A1B">
            <w:pPr>
              <w:rPr>
                <w:sz w:val="20"/>
                <w:szCs w:val="20"/>
              </w:rPr>
            </w:pPr>
            <w:r w:rsidRPr="002E7A1B">
              <w:rPr>
                <w:sz w:val="20"/>
                <w:szCs w:val="20"/>
              </w:rPr>
              <w:t>-Показатели заболеваемости и инвалидности, определение, характеристики, уровень и структуру.</w:t>
            </w:r>
          </w:p>
          <w:p w:rsidR="002E7A1B" w:rsidRPr="002E7A1B" w:rsidRDefault="002E7A1B" w:rsidP="002E7A1B">
            <w:pPr>
              <w:rPr>
                <w:sz w:val="20"/>
                <w:szCs w:val="20"/>
              </w:rPr>
            </w:pPr>
            <w:r w:rsidRPr="002E7A1B">
              <w:rPr>
                <w:sz w:val="20"/>
                <w:szCs w:val="20"/>
              </w:rPr>
              <w:t>-Основные показатели работы медицинской организации.</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-Вычислять и оценивать основные демографические показатели, характеризующие состояние здоровья населения.</w:t>
            </w:r>
          </w:p>
          <w:p w:rsidR="002E7A1B" w:rsidRPr="002E7A1B" w:rsidRDefault="002E7A1B" w:rsidP="002E7A1B">
            <w:pPr>
              <w:rPr>
                <w:sz w:val="20"/>
                <w:szCs w:val="20"/>
              </w:rPr>
            </w:pPr>
            <w:r w:rsidRPr="002E7A1B">
              <w:rPr>
                <w:sz w:val="20"/>
                <w:szCs w:val="20"/>
              </w:rPr>
              <w:t>-Вычислять и оценивать уровень и структуру заболеваемости, смертности.</w:t>
            </w:r>
          </w:p>
          <w:p w:rsidR="002E7A1B" w:rsidRPr="002E7A1B" w:rsidRDefault="002E7A1B" w:rsidP="002E7A1B">
            <w:pPr>
              <w:rPr>
                <w:sz w:val="20"/>
                <w:szCs w:val="20"/>
              </w:rPr>
            </w:pPr>
            <w:r w:rsidRPr="002E7A1B">
              <w:rPr>
                <w:sz w:val="20"/>
                <w:szCs w:val="20"/>
              </w:rPr>
              <w:t>-Вычислять и оценивать показатели, характеризующие заболеваемость с временной утратой трудоспособности.</w:t>
            </w:r>
          </w:p>
          <w:p w:rsidR="002E7A1B" w:rsidRPr="002E7A1B" w:rsidRDefault="002E7A1B" w:rsidP="002E7A1B">
            <w:pPr>
              <w:rPr>
                <w:sz w:val="20"/>
                <w:szCs w:val="20"/>
              </w:rPr>
            </w:pPr>
            <w:r w:rsidRPr="002E7A1B">
              <w:rPr>
                <w:sz w:val="20"/>
                <w:szCs w:val="20"/>
              </w:rPr>
              <w:t>-Вычислять и оценивать показатели, характеризующие деятельность медицинских организаций.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-Навыками вычисления и оценки основных демографических показателей, характеризующих состояние здоровья населения.</w:t>
            </w:r>
          </w:p>
          <w:p w:rsidR="002E7A1B" w:rsidRPr="002E7A1B" w:rsidRDefault="002E7A1B" w:rsidP="002E7A1B">
            <w:pPr>
              <w:rPr>
                <w:sz w:val="20"/>
                <w:szCs w:val="20"/>
              </w:rPr>
            </w:pPr>
            <w:r w:rsidRPr="002E7A1B">
              <w:rPr>
                <w:sz w:val="20"/>
                <w:szCs w:val="20"/>
              </w:rPr>
              <w:t>-Навыками вычисления и оценки уровня и структуры заболеваемости, смертности.</w:t>
            </w:r>
          </w:p>
          <w:p w:rsidR="002E7A1B" w:rsidRPr="002E7A1B" w:rsidRDefault="002E7A1B" w:rsidP="002E7A1B">
            <w:pPr>
              <w:rPr>
                <w:sz w:val="20"/>
                <w:szCs w:val="20"/>
              </w:rPr>
            </w:pPr>
            <w:r w:rsidRPr="002E7A1B">
              <w:rPr>
                <w:sz w:val="20"/>
                <w:szCs w:val="20"/>
              </w:rPr>
              <w:t>-Навыками вычисления и оценки показателей, характеризующих заболеваемость с временной утратой трудоспособности.</w:t>
            </w:r>
          </w:p>
          <w:p w:rsidR="002E7A1B" w:rsidRPr="002E7A1B" w:rsidRDefault="002E7A1B" w:rsidP="002E7A1B">
            <w:pPr>
              <w:rPr>
                <w:sz w:val="20"/>
                <w:szCs w:val="20"/>
              </w:rPr>
            </w:pPr>
            <w:r w:rsidRPr="002E7A1B">
              <w:rPr>
                <w:sz w:val="20"/>
                <w:szCs w:val="20"/>
              </w:rPr>
              <w:t>Навыками вычисления и оценки показателей, характеризующих деятельность медицинских организаций.</w:t>
            </w:r>
          </w:p>
          <w:p w:rsidR="002E7A1B" w:rsidRPr="002E7A1B" w:rsidRDefault="002E7A1B" w:rsidP="002E7A1B">
            <w:pPr>
              <w:rPr>
                <w:sz w:val="20"/>
                <w:szCs w:val="20"/>
              </w:rPr>
            </w:pPr>
          </w:p>
        </w:tc>
      </w:tr>
      <w:tr w:rsidR="00313DFF" w:rsidRPr="002E7A1B" w:rsidTr="00FB5E67">
        <w:trPr>
          <w:trHeight w:val="20"/>
        </w:trPr>
        <w:tc>
          <w:tcPr>
            <w:tcW w:w="0" w:type="auto"/>
            <w:vMerge w:val="restart"/>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ПК-4</w:t>
            </w:r>
          </w:p>
        </w:tc>
        <w:tc>
          <w:tcPr>
            <w:tcW w:w="0" w:type="auto"/>
            <w:vMerge w:val="restart"/>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Фтизиатрия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показатели, характеризующие профилактическую и санпросвет работу по туберкулезу (напр., охват проф. флюорографией);</w:t>
            </w:r>
          </w:p>
          <w:p w:rsidR="002E7A1B" w:rsidRPr="002E7A1B" w:rsidRDefault="002E7A1B" w:rsidP="002E7A1B">
            <w:pPr>
              <w:rPr>
                <w:sz w:val="20"/>
                <w:szCs w:val="20"/>
              </w:rPr>
            </w:pPr>
            <w:r w:rsidRPr="002E7A1B">
              <w:rPr>
                <w:sz w:val="20"/>
                <w:szCs w:val="20"/>
              </w:rPr>
              <w:t>социально - гигиенические методики сбора информации о показателях здоровья взрослых на участке (Показатель инфицированности МВТ на участке).</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рассчитать показатели,</w:t>
            </w:r>
          </w:p>
          <w:p w:rsidR="002E7A1B" w:rsidRPr="002E7A1B" w:rsidRDefault="002E7A1B" w:rsidP="002E7A1B">
            <w:pPr>
              <w:rPr>
                <w:sz w:val="20"/>
                <w:szCs w:val="20"/>
              </w:rPr>
            </w:pPr>
          </w:p>
          <w:p w:rsidR="002E7A1B" w:rsidRPr="002E7A1B" w:rsidRDefault="002E7A1B" w:rsidP="002E7A1B">
            <w:pPr>
              <w:rPr>
                <w:sz w:val="20"/>
                <w:szCs w:val="20"/>
              </w:rPr>
            </w:pPr>
            <w:proofErr w:type="gramStart"/>
            <w:r w:rsidRPr="002E7A1B">
              <w:rPr>
                <w:sz w:val="20"/>
                <w:szCs w:val="20"/>
              </w:rPr>
              <w:t>характеризующие</w:t>
            </w:r>
            <w:proofErr w:type="gramEnd"/>
            <w:r w:rsidRPr="002E7A1B">
              <w:rPr>
                <w:sz w:val="20"/>
                <w:szCs w:val="20"/>
              </w:rPr>
              <w:t xml:space="preserve"> профилактическую и санитарно-просветительскую работу по туберкулезу.</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-методиками сбора и медик</w:t>
            </w:r>
            <w:proofErr w:type="gramStart"/>
            <w:r w:rsidRPr="002E7A1B">
              <w:rPr>
                <w:sz w:val="20"/>
                <w:szCs w:val="20"/>
              </w:rPr>
              <w:t>о-</w:t>
            </w:r>
            <w:proofErr w:type="gramEnd"/>
            <w:r w:rsidRPr="002E7A1B">
              <w:rPr>
                <w:sz w:val="20"/>
                <w:szCs w:val="20"/>
              </w:rPr>
              <w:t xml:space="preserve"> статистического анализа информации о показателях здоровья населения</w:t>
            </w:r>
          </w:p>
          <w:p w:rsidR="002E7A1B" w:rsidRPr="002E7A1B" w:rsidRDefault="002E7A1B" w:rsidP="002E7A1B">
            <w:pPr>
              <w:rPr>
                <w:sz w:val="20"/>
                <w:szCs w:val="20"/>
              </w:rPr>
            </w:pPr>
          </w:p>
        </w:tc>
      </w:tr>
      <w:tr w:rsidR="00313DFF" w:rsidRPr="002E7A1B" w:rsidTr="00FB5E67">
        <w:trPr>
          <w:trHeight w:val="20"/>
        </w:trPr>
        <w:tc>
          <w:tcPr>
            <w:tcW w:w="0" w:type="auto"/>
            <w:vMerge/>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vMerge/>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proofErr w:type="spellStart"/>
            <w:r w:rsidRPr="002E7A1B">
              <w:rPr>
                <w:sz w:val="20"/>
                <w:szCs w:val="20"/>
              </w:rPr>
              <w:t>Инфекцион</w:t>
            </w:r>
            <w:proofErr w:type="spellEnd"/>
            <w:r w:rsidRPr="002E7A1B">
              <w:rPr>
                <w:sz w:val="20"/>
                <w:szCs w:val="20"/>
              </w:rPr>
              <w:t>-</w:t>
            </w:r>
          </w:p>
          <w:p w:rsidR="002E7A1B" w:rsidRPr="002E7A1B" w:rsidRDefault="002E7A1B" w:rsidP="002E7A1B">
            <w:pPr>
              <w:rPr>
                <w:sz w:val="20"/>
                <w:szCs w:val="20"/>
              </w:rPr>
            </w:pPr>
            <w:proofErr w:type="spellStart"/>
            <w:r w:rsidRPr="002E7A1B">
              <w:rPr>
                <w:sz w:val="20"/>
                <w:szCs w:val="20"/>
              </w:rPr>
              <w:t>ные</w:t>
            </w:r>
            <w:proofErr w:type="spellEnd"/>
            <w:r w:rsidRPr="002E7A1B">
              <w:rPr>
                <w:sz w:val="20"/>
                <w:szCs w:val="20"/>
              </w:rPr>
              <w:t xml:space="preserve"> болезни</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показатели, характеризующие профилактическую и санпросвет работу по предотвращению развития и распространения инфекционных заболеваний;</w:t>
            </w:r>
          </w:p>
          <w:p w:rsidR="002E7A1B" w:rsidRPr="002E7A1B" w:rsidRDefault="002E7A1B" w:rsidP="002E7A1B">
            <w:pPr>
              <w:rPr>
                <w:sz w:val="20"/>
                <w:szCs w:val="20"/>
              </w:rPr>
            </w:pPr>
            <w:r w:rsidRPr="002E7A1B">
              <w:rPr>
                <w:sz w:val="20"/>
                <w:szCs w:val="20"/>
              </w:rPr>
              <w:t>социально - гигиенические методики сбора информации о показателях здоровья взрослых на участке (Показатель инфицированности на участке).</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рассчитать показатели, характеризующие профилактическую и санитарно-просветительскую работу по профилактике инфекционных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-методиками сбора и медик</w:t>
            </w:r>
            <w:proofErr w:type="gramStart"/>
            <w:r w:rsidRPr="002E7A1B">
              <w:rPr>
                <w:sz w:val="20"/>
                <w:szCs w:val="20"/>
              </w:rPr>
              <w:t>о-</w:t>
            </w:r>
            <w:proofErr w:type="gramEnd"/>
            <w:r w:rsidRPr="002E7A1B">
              <w:rPr>
                <w:sz w:val="20"/>
                <w:szCs w:val="20"/>
              </w:rPr>
              <w:t xml:space="preserve"> статистического анализа информации о показателях здоровья населения</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ПК-4</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Онкология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-показатели, характеризующие</w:t>
            </w:r>
          </w:p>
          <w:p w:rsidR="002E7A1B" w:rsidRPr="002E7A1B" w:rsidRDefault="002E7A1B" w:rsidP="002E7A1B">
            <w:pPr>
              <w:rPr>
                <w:sz w:val="20"/>
                <w:szCs w:val="20"/>
              </w:rPr>
            </w:pPr>
            <w:r w:rsidRPr="002E7A1B">
              <w:rPr>
                <w:sz w:val="20"/>
                <w:szCs w:val="20"/>
              </w:rPr>
              <w:t>профилактическую и</w:t>
            </w:r>
          </w:p>
          <w:p w:rsidR="002E7A1B" w:rsidRPr="002E7A1B" w:rsidRDefault="002E7A1B" w:rsidP="002E7A1B">
            <w:pPr>
              <w:rPr>
                <w:sz w:val="20"/>
                <w:szCs w:val="20"/>
              </w:rPr>
            </w:pPr>
            <w:r w:rsidRPr="002E7A1B">
              <w:rPr>
                <w:sz w:val="20"/>
                <w:szCs w:val="20"/>
              </w:rPr>
              <w:t xml:space="preserve">санпросвет работу </w:t>
            </w:r>
            <w:proofErr w:type="gramStart"/>
            <w:r w:rsidRPr="002E7A1B">
              <w:rPr>
                <w:sz w:val="20"/>
                <w:szCs w:val="20"/>
              </w:rPr>
              <w:t>по</w:t>
            </w:r>
            <w:proofErr w:type="gramEnd"/>
          </w:p>
          <w:p w:rsidR="002E7A1B" w:rsidRPr="002E7A1B" w:rsidRDefault="002E7A1B" w:rsidP="002E7A1B">
            <w:pPr>
              <w:rPr>
                <w:sz w:val="20"/>
                <w:szCs w:val="20"/>
              </w:rPr>
            </w:pPr>
            <w:r w:rsidRPr="002E7A1B">
              <w:rPr>
                <w:sz w:val="20"/>
                <w:szCs w:val="20"/>
              </w:rPr>
              <w:t>онкологическим заболеваниям</w:t>
            </w:r>
          </w:p>
          <w:p w:rsidR="002E7A1B" w:rsidRPr="002E7A1B" w:rsidRDefault="002E7A1B" w:rsidP="002E7A1B">
            <w:pPr>
              <w:rPr>
                <w:sz w:val="20"/>
                <w:szCs w:val="20"/>
              </w:rPr>
            </w:pPr>
            <w:r w:rsidRPr="002E7A1B">
              <w:rPr>
                <w:sz w:val="20"/>
                <w:szCs w:val="20"/>
              </w:rPr>
              <w:t>(</w:t>
            </w:r>
            <w:proofErr w:type="spellStart"/>
            <w:r w:rsidRPr="002E7A1B">
              <w:rPr>
                <w:sz w:val="20"/>
                <w:szCs w:val="20"/>
              </w:rPr>
              <w:t>напр.</w:t>
            </w:r>
            <w:proofErr w:type="gramStart"/>
            <w:r w:rsidRPr="002E7A1B">
              <w:rPr>
                <w:sz w:val="20"/>
                <w:szCs w:val="20"/>
              </w:rPr>
              <w:t>,о</w:t>
            </w:r>
            <w:proofErr w:type="gramEnd"/>
            <w:r w:rsidRPr="002E7A1B">
              <w:rPr>
                <w:sz w:val="20"/>
                <w:szCs w:val="20"/>
              </w:rPr>
              <w:t>хват</w:t>
            </w:r>
            <w:proofErr w:type="spellEnd"/>
            <w:r w:rsidRPr="002E7A1B">
              <w:rPr>
                <w:sz w:val="20"/>
                <w:szCs w:val="20"/>
              </w:rPr>
              <w:t xml:space="preserve"> флюорографией);</w:t>
            </w:r>
          </w:p>
          <w:p w:rsidR="002E7A1B" w:rsidRPr="002E7A1B" w:rsidRDefault="002E7A1B" w:rsidP="002E7A1B">
            <w:pPr>
              <w:rPr>
                <w:sz w:val="20"/>
                <w:szCs w:val="20"/>
              </w:rPr>
            </w:pPr>
            <w:r w:rsidRPr="002E7A1B">
              <w:rPr>
                <w:sz w:val="20"/>
                <w:szCs w:val="20"/>
              </w:rPr>
              <w:t>-социально-гигиенические</w:t>
            </w:r>
          </w:p>
          <w:p w:rsidR="002E7A1B" w:rsidRPr="002E7A1B" w:rsidRDefault="002E7A1B" w:rsidP="002E7A1B">
            <w:pPr>
              <w:rPr>
                <w:sz w:val="20"/>
                <w:szCs w:val="20"/>
              </w:rPr>
            </w:pPr>
            <w:r w:rsidRPr="002E7A1B">
              <w:rPr>
                <w:sz w:val="20"/>
                <w:szCs w:val="20"/>
              </w:rPr>
              <w:t>методики сбора информации о</w:t>
            </w:r>
          </w:p>
          <w:p w:rsidR="002E7A1B" w:rsidRPr="002E7A1B" w:rsidRDefault="002E7A1B" w:rsidP="002E7A1B">
            <w:pPr>
              <w:rPr>
                <w:sz w:val="20"/>
                <w:szCs w:val="20"/>
              </w:rPr>
            </w:pPr>
            <w:proofErr w:type="gramStart"/>
            <w:r w:rsidRPr="002E7A1B">
              <w:rPr>
                <w:sz w:val="20"/>
                <w:szCs w:val="20"/>
              </w:rPr>
              <w:t>показателях</w:t>
            </w:r>
            <w:proofErr w:type="gramEnd"/>
            <w:r w:rsidRPr="002E7A1B">
              <w:rPr>
                <w:sz w:val="20"/>
                <w:szCs w:val="20"/>
              </w:rPr>
              <w:t xml:space="preserve"> здоровья взрослых</w:t>
            </w:r>
          </w:p>
          <w:p w:rsidR="002E7A1B" w:rsidRPr="002E7A1B" w:rsidRDefault="002E7A1B" w:rsidP="002E7A1B">
            <w:pPr>
              <w:rPr>
                <w:sz w:val="20"/>
                <w:szCs w:val="20"/>
              </w:rPr>
            </w:pPr>
            <w:r w:rsidRPr="002E7A1B">
              <w:rPr>
                <w:sz w:val="20"/>
                <w:szCs w:val="20"/>
              </w:rPr>
              <w:t>на участке</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 рассчитать показатели,</w:t>
            </w:r>
          </w:p>
          <w:p w:rsidR="002E7A1B" w:rsidRPr="002E7A1B" w:rsidRDefault="002E7A1B" w:rsidP="002E7A1B">
            <w:pPr>
              <w:rPr>
                <w:sz w:val="20"/>
                <w:szCs w:val="20"/>
              </w:rPr>
            </w:pPr>
            <w:r w:rsidRPr="002E7A1B">
              <w:rPr>
                <w:sz w:val="20"/>
                <w:szCs w:val="20"/>
              </w:rPr>
              <w:t>характеризующие</w:t>
            </w:r>
          </w:p>
          <w:p w:rsidR="002E7A1B" w:rsidRPr="002E7A1B" w:rsidRDefault="002E7A1B" w:rsidP="002E7A1B">
            <w:pPr>
              <w:rPr>
                <w:sz w:val="20"/>
                <w:szCs w:val="20"/>
              </w:rPr>
            </w:pPr>
            <w:r w:rsidRPr="002E7A1B">
              <w:rPr>
                <w:sz w:val="20"/>
                <w:szCs w:val="20"/>
              </w:rPr>
              <w:t>профилактическую и</w:t>
            </w:r>
          </w:p>
          <w:p w:rsidR="002E7A1B" w:rsidRPr="002E7A1B" w:rsidRDefault="002E7A1B" w:rsidP="002E7A1B">
            <w:pPr>
              <w:rPr>
                <w:sz w:val="20"/>
                <w:szCs w:val="20"/>
              </w:rPr>
            </w:pPr>
            <w:r w:rsidRPr="002E7A1B">
              <w:rPr>
                <w:sz w:val="20"/>
                <w:szCs w:val="20"/>
              </w:rPr>
              <w:t>санитарно-просветительскую</w:t>
            </w:r>
          </w:p>
          <w:p w:rsidR="002E7A1B" w:rsidRPr="002E7A1B" w:rsidRDefault="002E7A1B" w:rsidP="002E7A1B">
            <w:pPr>
              <w:rPr>
                <w:sz w:val="20"/>
                <w:szCs w:val="20"/>
              </w:rPr>
            </w:pPr>
            <w:r w:rsidRPr="002E7A1B">
              <w:rPr>
                <w:sz w:val="20"/>
                <w:szCs w:val="20"/>
              </w:rPr>
              <w:t xml:space="preserve">работу по </w:t>
            </w:r>
            <w:proofErr w:type="gramStart"/>
            <w:r w:rsidRPr="002E7A1B">
              <w:rPr>
                <w:sz w:val="20"/>
                <w:szCs w:val="20"/>
              </w:rPr>
              <w:t>онкологическим</w:t>
            </w:r>
            <w:proofErr w:type="gramEnd"/>
          </w:p>
          <w:p w:rsidR="002E7A1B" w:rsidRPr="002E7A1B" w:rsidRDefault="002E7A1B" w:rsidP="002E7A1B">
            <w:pPr>
              <w:rPr>
                <w:sz w:val="20"/>
                <w:szCs w:val="20"/>
              </w:rPr>
            </w:pPr>
            <w:r w:rsidRPr="002E7A1B">
              <w:rPr>
                <w:sz w:val="20"/>
                <w:szCs w:val="20"/>
              </w:rPr>
              <w:t>заболеваниям.</w:t>
            </w: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 xml:space="preserve">- методиками сбора и </w:t>
            </w:r>
            <w:proofErr w:type="spellStart"/>
            <w:r w:rsidRPr="002E7A1B">
              <w:rPr>
                <w:sz w:val="20"/>
                <w:szCs w:val="20"/>
              </w:rPr>
              <w:t>медикостатистического</w:t>
            </w:r>
            <w:proofErr w:type="spellEnd"/>
          </w:p>
          <w:p w:rsidR="002E7A1B" w:rsidRPr="002E7A1B" w:rsidRDefault="002E7A1B" w:rsidP="002E7A1B">
            <w:pPr>
              <w:rPr>
                <w:sz w:val="20"/>
                <w:szCs w:val="20"/>
              </w:rPr>
            </w:pPr>
            <w:r w:rsidRPr="002E7A1B">
              <w:rPr>
                <w:sz w:val="20"/>
                <w:szCs w:val="20"/>
              </w:rPr>
              <w:t>анализа</w:t>
            </w:r>
          </w:p>
          <w:p w:rsidR="002E7A1B" w:rsidRPr="002E7A1B" w:rsidRDefault="002E7A1B" w:rsidP="002E7A1B">
            <w:pPr>
              <w:rPr>
                <w:sz w:val="20"/>
                <w:szCs w:val="20"/>
              </w:rPr>
            </w:pPr>
            <w:r w:rsidRPr="002E7A1B">
              <w:rPr>
                <w:sz w:val="20"/>
                <w:szCs w:val="20"/>
              </w:rPr>
              <w:t>информации о показателях</w:t>
            </w:r>
          </w:p>
          <w:p w:rsidR="002E7A1B" w:rsidRPr="002E7A1B" w:rsidRDefault="002E7A1B" w:rsidP="002E7A1B">
            <w:pPr>
              <w:rPr>
                <w:sz w:val="20"/>
                <w:szCs w:val="20"/>
              </w:rPr>
            </w:pPr>
            <w:r w:rsidRPr="002E7A1B">
              <w:rPr>
                <w:sz w:val="20"/>
                <w:szCs w:val="20"/>
              </w:rPr>
              <w:t>здоровья населения</w:t>
            </w: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313DFF" w:rsidP="002E7A1B">
            <w:pPr>
              <w:rPr>
                <w:sz w:val="20"/>
                <w:szCs w:val="20"/>
              </w:rPr>
            </w:pPr>
            <w:r w:rsidRPr="00313DFF">
              <w:rPr>
                <w:sz w:val="20"/>
                <w:szCs w:val="20"/>
              </w:rPr>
              <w:t>Производственная практика по ревматологии (клиническая) (стационарная,  выездная)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показатели, характеризующие профилактическую и санпросвет работу по ревматологическим заболеваниям;</w:t>
            </w:r>
          </w:p>
          <w:p w:rsidR="002E7A1B" w:rsidRPr="002E7A1B" w:rsidRDefault="002E7A1B" w:rsidP="002E7A1B">
            <w:pPr>
              <w:rPr>
                <w:sz w:val="20"/>
                <w:szCs w:val="20"/>
              </w:rPr>
            </w:pPr>
            <w:r w:rsidRPr="002E7A1B">
              <w:rPr>
                <w:sz w:val="20"/>
                <w:szCs w:val="20"/>
              </w:rPr>
              <w:t>социально - гигиенические методики сбора информации о показателях здоровья взрослых на участке.</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рассчитать показатели, характеризующие профилактическую и санитарно-просветительскую работу по ревматологическим заболеваниям.</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lastRenderedPageBreak/>
              <w:t>-методиками сбора и медик</w:t>
            </w:r>
            <w:proofErr w:type="gramStart"/>
            <w:r w:rsidRPr="002E7A1B">
              <w:rPr>
                <w:sz w:val="20"/>
                <w:szCs w:val="20"/>
              </w:rPr>
              <w:t>о-</w:t>
            </w:r>
            <w:proofErr w:type="gramEnd"/>
            <w:r w:rsidRPr="002E7A1B">
              <w:rPr>
                <w:sz w:val="20"/>
                <w:szCs w:val="20"/>
              </w:rPr>
              <w:t xml:space="preserve"> статистического анализа информации о показателях здоровья населения</w:t>
            </w:r>
          </w:p>
          <w:p w:rsidR="002E7A1B" w:rsidRPr="002E7A1B" w:rsidRDefault="002E7A1B" w:rsidP="002E7A1B">
            <w:pPr>
              <w:rPr>
                <w:sz w:val="20"/>
                <w:szCs w:val="20"/>
              </w:rPr>
            </w:pPr>
          </w:p>
        </w:tc>
      </w:tr>
      <w:tr w:rsidR="00313DFF" w:rsidRPr="002E7A1B" w:rsidTr="00FB5E67">
        <w:trPr>
          <w:trHeight w:val="20"/>
        </w:trPr>
        <w:tc>
          <w:tcPr>
            <w:tcW w:w="0" w:type="auto"/>
            <w:vMerge w:val="restart"/>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ПК-5</w:t>
            </w:r>
          </w:p>
        </w:tc>
        <w:tc>
          <w:tcPr>
            <w:tcW w:w="0" w:type="auto"/>
            <w:vMerge w:val="restart"/>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 xml:space="preserve">готовность </w:t>
            </w:r>
            <w:proofErr w:type="gramStart"/>
            <w:r w:rsidRPr="002E7A1B">
              <w:rPr>
                <w:sz w:val="20"/>
                <w:szCs w:val="20"/>
              </w:rPr>
              <w:t>к</w:t>
            </w:r>
            <w:proofErr w:type="gramEnd"/>
          </w:p>
          <w:p w:rsidR="002E7A1B" w:rsidRPr="002E7A1B" w:rsidRDefault="002E7A1B" w:rsidP="002E7A1B">
            <w:pPr>
              <w:rPr>
                <w:sz w:val="20"/>
                <w:szCs w:val="20"/>
              </w:rPr>
            </w:pPr>
            <w:r w:rsidRPr="002E7A1B">
              <w:rPr>
                <w:sz w:val="20"/>
                <w:szCs w:val="20"/>
              </w:rPr>
              <w:t>определению у</w:t>
            </w:r>
          </w:p>
          <w:p w:rsidR="002E7A1B" w:rsidRPr="002E7A1B" w:rsidRDefault="002E7A1B" w:rsidP="002E7A1B">
            <w:pPr>
              <w:rPr>
                <w:sz w:val="20"/>
                <w:szCs w:val="20"/>
              </w:rPr>
            </w:pPr>
            <w:r w:rsidRPr="002E7A1B">
              <w:rPr>
                <w:sz w:val="20"/>
                <w:szCs w:val="20"/>
              </w:rPr>
              <w:t>пациентов</w:t>
            </w:r>
          </w:p>
          <w:p w:rsidR="002E7A1B" w:rsidRPr="002E7A1B" w:rsidRDefault="002E7A1B" w:rsidP="002E7A1B">
            <w:pPr>
              <w:rPr>
                <w:sz w:val="20"/>
                <w:szCs w:val="20"/>
              </w:rPr>
            </w:pPr>
            <w:r w:rsidRPr="002E7A1B">
              <w:rPr>
                <w:sz w:val="20"/>
                <w:szCs w:val="20"/>
              </w:rPr>
              <w:t>патологических</w:t>
            </w:r>
          </w:p>
          <w:p w:rsidR="002E7A1B" w:rsidRPr="002E7A1B" w:rsidRDefault="002E7A1B" w:rsidP="002E7A1B">
            <w:pPr>
              <w:rPr>
                <w:sz w:val="20"/>
                <w:szCs w:val="20"/>
              </w:rPr>
            </w:pPr>
            <w:r w:rsidRPr="002E7A1B">
              <w:rPr>
                <w:sz w:val="20"/>
                <w:szCs w:val="20"/>
              </w:rPr>
              <w:t>состояний,</w:t>
            </w:r>
          </w:p>
          <w:p w:rsidR="002E7A1B" w:rsidRPr="002E7A1B" w:rsidRDefault="002E7A1B" w:rsidP="002E7A1B">
            <w:pPr>
              <w:rPr>
                <w:sz w:val="20"/>
                <w:szCs w:val="20"/>
              </w:rPr>
            </w:pPr>
            <w:r w:rsidRPr="002E7A1B">
              <w:rPr>
                <w:sz w:val="20"/>
                <w:szCs w:val="20"/>
              </w:rPr>
              <w:t>симптомов,</w:t>
            </w:r>
          </w:p>
          <w:p w:rsidR="002E7A1B" w:rsidRPr="002E7A1B" w:rsidRDefault="002E7A1B" w:rsidP="002E7A1B">
            <w:pPr>
              <w:rPr>
                <w:sz w:val="20"/>
                <w:szCs w:val="20"/>
              </w:rPr>
            </w:pPr>
            <w:r w:rsidRPr="002E7A1B">
              <w:rPr>
                <w:sz w:val="20"/>
                <w:szCs w:val="20"/>
              </w:rPr>
              <w:t>синдромов</w:t>
            </w:r>
          </w:p>
          <w:p w:rsidR="002E7A1B" w:rsidRPr="002E7A1B" w:rsidRDefault="002E7A1B" w:rsidP="002E7A1B">
            <w:pPr>
              <w:rPr>
                <w:sz w:val="20"/>
                <w:szCs w:val="20"/>
              </w:rPr>
            </w:pPr>
            <w:r w:rsidRPr="002E7A1B">
              <w:rPr>
                <w:sz w:val="20"/>
                <w:szCs w:val="20"/>
              </w:rPr>
              <w:t>заболеваний,</w:t>
            </w:r>
          </w:p>
          <w:p w:rsidR="002E7A1B" w:rsidRPr="002E7A1B" w:rsidRDefault="002E7A1B" w:rsidP="002E7A1B">
            <w:pPr>
              <w:rPr>
                <w:sz w:val="20"/>
                <w:szCs w:val="20"/>
              </w:rPr>
            </w:pPr>
            <w:r w:rsidRPr="002E7A1B">
              <w:rPr>
                <w:sz w:val="20"/>
                <w:szCs w:val="20"/>
              </w:rPr>
              <w:t>нозологических</w:t>
            </w:r>
          </w:p>
          <w:p w:rsidR="002E7A1B" w:rsidRPr="002E7A1B" w:rsidRDefault="002E7A1B" w:rsidP="002E7A1B">
            <w:pPr>
              <w:rPr>
                <w:sz w:val="20"/>
                <w:szCs w:val="20"/>
              </w:rPr>
            </w:pPr>
            <w:r w:rsidRPr="002E7A1B">
              <w:rPr>
                <w:sz w:val="20"/>
                <w:szCs w:val="20"/>
              </w:rPr>
              <w:t xml:space="preserve">форм </w:t>
            </w:r>
            <w:proofErr w:type="gramStart"/>
            <w:r w:rsidRPr="002E7A1B">
              <w:rPr>
                <w:sz w:val="20"/>
                <w:szCs w:val="20"/>
              </w:rPr>
              <w:t>в</w:t>
            </w:r>
            <w:proofErr w:type="gramEnd"/>
          </w:p>
          <w:p w:rsidR="002E7A1B" w:rsidRPr="002E7A1B" w:rsidRDefault="002E7A1B" w:rsidP="002E7A1B">
            <w:pPr>
              <w:rPr>
                <w:sz w:val="20"/>
                <w:szCs w:val="20"/>
              </w:rPr>
            </w:pPr>
            <w:r w:rsidRPr="002E7A1B">
              <w:rPr>
                <w:sz w:val="20"/>
                <w:szCs w:val="20"/>
              </w:rPr>
              <w:t xml:space="preserve">соответствии </w:t>
            </w:r>
            <w:proofErr w:type="gramStart"/>
            <w:r w:rsidRPr="002E7A1B">
              <w:rPr>
                <w:sz w:val="20"/>
                <w:szCs w:val="20"/>
              </w:rPr>
              <w:t>с</w:t>
            </w:r>
            <w:proofErr w:type="gramEnd"/>
          </w:p>
          <w:p w:rsidR="002E7A1B" w:rsidRPr="002E7A1B" w:rsidRDefault="002E7A1B" w:rsidP="002E7A1B">
            <w:pPr>
              <w:rPr>
                <w:sz w:val="20"/>
                <w:szCs w:val="20"/>
              </w:rPr>
            </w:pPr>
            <w:r w:rsidRPr="002E7A1B">
              <w:rPr>
                <w:sz w:val="20"/>
                <w:szCs w:val="20"/>
              </w:rPr>
              <w:t>Международной</w:t>
            </w:r>
          </w:p>
          <w:p w:rsidR="002E7A1B" w:rsidRPr="002E7A1B" w:rsidRDefault="002E7A1B" w:rsidP="002E7A1B">
            <w:pPr>
              <w:rPr>
                <w:sz w:val="20"/>
                <w:szCs w:val="20"/>
              </w:rPr>
            </w:pPr>
            <w:r w:rsidRPr="002E7A1B">
              <w:rPr>
                <w:sz w:val="20"/>
                <w:szCs w:val="20"/>
              </w:rPr>
              <w:t>статистической</w:t>
            </w:r>
          </w:p>
          <w:p w:rsidR="002E7A1B" w:rsidRPr="002E7A1B" w:rsidRDefault="002E7A1B" w:rsidP="002E7A1B">
            <w:pPr>
              <w:rPr>
                <w:sz w:val="20"/>
                <w:szCs w:val="20"/>
              </w:rPr>
            </w:pPr>
            <w:r w:rsidRPr="002E7A1B">
              <w:rPr>
                <w:sz w:val="20"/>
                <w:szCs w:val="20"/>
              </w:rPr>
              <w:t>классификацией</w:t>
            </w:r>
          </w:p>
          <w:p w:rsidR="002E7A1B" w:rsidRPr="002E7A1B" w:rsidRDefault="002E7A1B" w:rsidP="002E7A1B">
            <w:pPr>
              <w:rPr>
                <w:sz w:val="20"/>
                <w:szCs w:val="20"/>
              </w:rPr>
            </w:pPr>
            <w:r w:rsidRPr="002E7A1B">
              <w:rPr>
                <w:sz w:val="20"/>
                <w:szCs w:val="20"/>
              </w:rPr>
              <w:t>болезней и</w:t>
            </w:r>
          </w:p>
          <w:p w:rsidR="002E7A1B" w:rsidRPr="002E7A1B" w:rsidRDefault="002E7A1B" w:rsidP="002E7A1B">
            <w:pPr>
              <w:rPr>
                <w:sz w:val="20"/>
                <w:szCs w:val="20"/>
              </w:rPr>
            </w:pPr>
            <w:r w:rsidRPr="002E7A1B">
              <w:rPr>
                <w:sz w:val="20"/>
                <w:szCs w:val="20"/>
              </w:rPr>
              <w:t>проблем,</w:t>
            </w:r>
            <w:r w:rsidR="00313DFF">
              <w:rPr>
                <w:sz w:val="20"/>
                <w:szCs w:val="20"/>
              </w:rPr>
              <w:t xml:space="preserve"> </w:t>
            </w:r>
            <w:proofErr w:type="gramStart"/>
            <w:r w:rsidRPr="002E7A1B">
              <w:rPr>
                <w:sz w:val="20"/>
                <w:szCs w:val="20"/>
              </w:rPr>
              <w:t>связан</w:t>
            </w:r>
            <w:proofErr w:type="gramEnd"/>
            <w:r w:rsidRPr="002E7A1B">
              <w:rPr>
                <w:sz w:val="20"/>
                <w:szCs w:val="20"/>
              </w:rPr>
              <w:t>-</w:t>
            </w:r>
          </w:p>
          <w:p w:rsidR="002E7A1B" w:rsidRPr="002E7A1B" w:rsidRDefault="002E7A1B" w:rsidP="00313DFF">
            <w:pPr>
              <w:rPr>
                <w:sz w:val="20"/>
                <w:szCs w:val="20"/>
              </w:rPr>
            </w:pPr>
            <w:proofErr w:type="spellStart"/>
            <w:r w:rsidRPr="002E7A1B">
              <w:rPr>
                <w:sz w:val="20"/>
                <w:szCs w:val="20"/>
              </w:rPr>
              <w:t>ных</w:t>
            </w:r>
            <w:proofErr w:type="spellEnd"/>
            <w:r w:rsidRPr="002E7A1B">
              <w:rPr>
                <w:sz w:val="20"/>
                <w:szCs w:val="20"/>
              </w:rPr>
              <w:t xml:space="preserve"> со здоровьем </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Патология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-клиник</w:t>
            </w:r>
            <w:proofErr w:type="gramStart"/>
            <w:r w:rsidRPr="002E7A1B">
              <w:rPr>
                <w:sz w:val="20"/>
                <w:szCs w:val="20"/>
              </w:rPr>
              <w:t>о-</w:t>
            </w:r>
            <w:proofErr w:type="gramEnd"/>
            <w:r w:rsidRPr="002E7A1B">
              <w:rPr>
                <w:sz w:val="20"/>
                <w:szCs w:val="20"/>
              </w:rPr>
              <w:t xml:space="preserve"> морфологические аспекты современной патологии;</w:t>
            </w:r>
          </w:p>
          <w:p w:rsidR="002E7A1B" w:rsidRPr="002E7A1B" w:rsidRDefault="002E7A1B" w:rsidP="002E7A1B">
            <w:pPr>
              <w:rPr>
                <w:sz w:val="20"/>
                <w:szCs w:val="20"/>
              </w:rPr>
            </w:pPr>
            <w:r w:rsidRPr="002E7A1B">
              <w:rPr>
                <w:sz w:val="20"/>
                <w:szCs w:val="20"/>
              </w:rPr>
              <w:t>клинико-морфологические аспекты патологии беременности, родов; перинатальной патологии;</w:t>
            </w:r>
          </w:p>
          <w:p w:rsidR="002E7A1B" w:rsidRPr="002E7A1B" w:rsidRDefault="002E7A1B" w:rsidP="002E7A1B">
            <w:pPr>
              <w:rPr>
                <w:sz w:val="20"/>
                <w:szCs w:val="20"/>
              </w:rPr>
            </w:pPr>
            <w:r w:rsidRPr="002E7A1B">
              <w:rPr>
                <w:sz w:val="20"/>
                <w:szCs w:val="20"/>
              </w:rPr>
              <w:t>этиологию, патогенез, ведущие проявления и исходы наиболее важных деструктивных, воспалительных, иммунопатологических, опухолевых и других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 xml:space="preserve">-интерпретировать результаты </w:t>
            </w:r>
            <w:proofErr w:type="spellStart"/>
            <w:r w:rsidRPr="002E7A1B">
              <w:rPr>
                <w:sz w:val="20"/>
                <w:szCs w:val="20"/>
              </w:rPr>
              <w:t>наиболеераспространенных</w:t>
            </w:r>
            <w:proofErr w:type="spellEnd"/>
            <w:r w:rsidRPr="002E7A1B">
              <w:rPr>
                <w:sz w:val="20"/>
                <w:szCs w:val="20"/>
              </w:rPr>
              <w:t xml:space="preserve"> методов лабораторной и функциональной диагностики, для выявления патологических процессов в органах и системах;</w:t>
            </w:r>
          </w:p>
          <w:p w:rsidR="002E7A1B" w:rsidRPr="002E7A1B" w:rsidRDefault="002E7A1B" w:rsidP="002E7A1B">
            <w:pPr>
              <w:rPr>
                <w:sz w:val="20"/>
                <w:szCs w:val="20"/>
              </w:rPr>
            </w:pPr>
            <w:r w:rsidRPr="002E7A1B">
              <w:rPr>
                <w:sz w:val="20"/>
                <w:szCs w:val="20"/>
              </w:rPr>
              <w:t>сличать клинический и патологоанатомический диагнозы;</w:t>
            </w:r>
          </w:p>
          <w:p w:rsidR="002E7A1B" w:rsidRPr="002E7A1B" w:rsidRDefault="002E7A1B" w:rsidP="002E7A1B">
            <w:pPr>
              <w:rPr>
                <w:sz w:val="20"/>
                <w:szCs w:val="20"/>
              </w:rPr>
            </w:pPr>
            <w:r w:rsidRPr="002E7A1B">
              <w:rPr>
                <w:sz w:val="20"/>
                <w:szCs w:val="20"/>
              </w:rPr>
              <w:t>готовить и проводить клиник</w:t>
            </w:r>
            <w:proofErr w:type="gramStart"/>
            <w:r w:rsidRPr="002E7A1B">
              <w:rPr>
                <w:sz w:val="20"/>
                <w:szCs w:val="20"/>
              </w:rPr>
              <w:t>о-</w:t>
            </w:r>
            <w:proofErr w:type="gramEnd"/>
            <w:r w:rsidRPr="002E7A1B">
              <w:rPr>
                <w:sz w:val="20"/>
                <w:szCs w:val="20"/>
              </w:rPr>
              <w:t xml:space="preserve"> морфологические конференции;</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обосновать принципы патогенетической терапии наиболее распространенных заболеваний;</w:t>
            </w:r>
          </w:p>
          <w:p w:rsidR="002E7A1B" w:rsidRPr="002E7A1B" w:rsidRDefault="002E7A1B" w:rsidP="002E7A1B">
            <w:pPr>
              <w:rPr>
                <w:sz w:val="20"/>
                <w:szCs w:val="20"/>
              </w:rPr>
            </w:pPr>
            <w:r w:rsidRPr="002E7A1B">
              <w:rPr>
                <w:sz w:val="20"/>
                <w:szCs w:val="20"/>
              </w:rPr>
              <w:t>решать ситуационные задачи;</w:t>
            </w:r>
          </w:p>
          <w:p w:rsidR="002E7A1B" w:rsidRPr="002E7A1B" w:rsidRDefault="002E7A1B" w:rsidP="002E7A1B">
            <w:pPr>
              <w:rPr>
                <w:sz w:val="20"/>
                <w:szCs w:val="20"/>
              </w:rPr>
            </w:pPr>
            <w:r w:rsidRPr="002E7A1B">
              <w:rPr>
                <w:sz w:val="20"/>
                <w:szCs w:val="20"/>
              </w:rPr>
              <w:t>применять возможности современных информационных технологий для решения профессиональных задач;</w:t>
            </w:r>
          </w:p>
          <w:p w:rsidR="002E7A1B" w:rsidRPr="002E7A1B" w:rsidRDefault="002E7A1B" w:rsidP="002E7A1B">
            <w:pPr>
              <w:rPr>
                <w:sz w:val="20"/>
                <w:szCs w:val="20"/>
              </w:rPr>
            </w:pPr>
            <w:r w:rsidRPr="002E7A1B">
              <w:rPr>
                <w:sz w:val="20"/>
                <w:szCs w:val="20"/>
              </w:rPr>
              <w:t>анализировать медицинскую информацию, опираясь на всеобъемлющие принципы доказательной медицины;</w:t>
            </w:r>
          </w:p>
          <w:p w:rsidR="002E7A1B" w:rsidRPr="002E7A1B" w:rsidRDefault="002E7A1B" w:rsidP="002E7A1B">
            <w:pPr>
              <w:rPr>
                <w:sz w:val="20"/>
                <w:szCs w:val="20"/>
              </w:rPr>
            </w:pPr>
            <w:r w:rsidRPr="002E7A1B">
              <w:rPr>
                <w:sz w:val="20"/>
                <w:szCs w:val="20"/>
              </w:rPr>
              <w:t xml:space="preserve">-своевременно выявлять жизни угрожающие состояния (острая кровопотеря, нарушение дыхания, остановка сердца, кома, шок), </w:t>
            </w:r>
            <w:proofErr w:type="gramStart"/>
            <w:r w:rsidRPr="002E7A1B">
              <w:rPr>
                <w:sz w:val="20"/>
                <w:szCs w:val="20"/>
              </w:rPr>
              <w:t>-и</w:t>
            </w:r>
            <w:proofErr w:type="gramEnd"/>
            <w:r w:rsidRPr="002E7A1B">
              <w:rPr>
                <w:sz w:val="20"/>
                <w:szCs w:val="20"/>
              </w:rPr>
              <w:t>спользовать методики их немедленного устранения, осуществлять противошоковые мероприятия.</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 навыками сопоставления морфологических и клинических проявлений болезни;</w:t>
            </w:r>
          </w:p>
          <w:p w:rsidR="002E7A1B" w:rsidRPr="002E7A1B" w:rsidRDefault="002E7A1B" w:rsidP="002E7A1B">
            <w:pPr>
              <w:rPr>
                <w:sz w:val="20"/>
                <w:szCs w:val="20"/>
              </w:rPr>
            </w:pPr>
            <w:r w:rsidRPr="002E7A1B">
              <w:rPr>
                <w:sz w:val="20"/>
                <w:szCs w:val="20"/>
              </w:rPr>
              <w:t>навыками постановки предварительного диагноза на основании результатов лабораторного и инструментального обследования:</w:t>
            </w:r>
          </w:p>
          <w:p w:rsidR="002E7A1B" w:rsidRPr="002E7A1B" w:rsidRDefault="002E7A1B" w:rsidP="002E7A1B">
            <w:pPr>
              <w:rPr>
                <w:sz w:val="20"/>
                <w:szCs w:val="20"/>
              </w:rPr>
            </w:pPr>
            <w:r w:rsidRPr="002E7A1B">
              <w:rPr>
                <w:sz w:val="20"/>
                <w:szCs w:val="20"/>
              </w:rPr>
              <w:t>основами врачебных диагностических и лечебных мероприятий по оказанию первой врачебной помощи при неотложных и угрожающих жизни состояниях с нарушениями иммунной системы.</w:t>
            </w:r>
          </w:p>
          <w:p w:rsidR="002E7A1B" w:rsidRPr="002E7A1B" w:rsidRDefault="002E7A1B" w:rsidP="002E7A1B">
            <w:pPr>
              <w:rPr>
                <w:sz w:val="20"/>
                <w:szCs w:val="20"/>
              </w:rPr>
            </w:pPr>
            <w:r w:rsidRPr="002E7A1B">
              <w:rPr>
                <w:sz w:val="20"/>
                <w:szCs w:val="20"/>
              </w:rPr>
              <w:t>медико-технической аппаратурой, используемой в работе с пациентами, компьютерной техникой.</w:t>
            </w:r>
          </w:p>
          <w:p w:rsidR="002E7A1B" w:rsidRPr="002E7A1B" w:rsidRDefault="002E7A1B" w:rsidP="002E7A1B">
            <w:pPr>
              <w:rPr>
                <w:sz w:val="20"/>
                <w:szCs w:val="20"/>
              </w:rPr>
            </w:pPr>
          </w:p>
        </w:tc>
      </w:tr>
      <w:tr w:rsidR="00313DFF" w:rsidRPr="002E7A1B" w:rsidTr="00FB5E67">
        <w:trPr>
          <w:trHeight w:val="20"/>
        </w:trPr>
        <w:tc>
          <w:tcPr>
            <w:tcW w:w="0" w:type="auto"/>
            <w:vMerge/>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vMerge/>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Ревматология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lastRenderedPageBreak/>
              <w:t>симптомы характерные для ревматологической патологии;</w:t>
            </w:r>
          </w:p>
          <w:p w:rsidR="002E7A1B" w:rsidRPr="002E7A1B" w:rsidRDefault="002E7A1B" w:rsidP="002E7A1B">
            <w:pPr>
              <w:rPr>
                <w:sz w:val="20"/>
                <w:szCs w:val="20"/>
              </w:rPr>
            </w:pPr>
            <w:r w:rsidRPr="002E7A1B">
              <w:rPr>
                <w:sz w:val="20"/>
                <w:szCs w:val="20"/>
              </w:rPr>
              <w:t>заболевания, имеющие симптомы, схожие с ревматологическими заболеваниями;</w:t>
            </w:r>
          </w:p>
          <w:p w:rsidR="002E7A1B" w:rsidRPr="002E7A1B" w:rsidRDefault="002E7A1B" w:rsidP="002E7A1B">
            <w:pPr>
              <w:rPr>
                <w:sz w:val="20"/>
                <w:szCs w:val="20"/>
              </w:rPr>
            </w:pPr>
            <w:proofErr w:type="gramStart"/>
            <w:r w:rsidRPr="002E7A1B">
              <w:rPr>
                <w:sz w:val="20"/>
                <w:szCs w:val="20"/>
              </w:rPr>
              <w:t>-основные методы лабораторной</w:t>
            </w:r>
            <w:proofErr w:type="gramEnd"/>
          </w:p>
          <w:p w:rsidR="002E7A1B" w:rsidRPr="002E7A1B" w:rsidRDefault="002E7A1B" w:rsidP="002E7A1B">
            <w:pPr>
              <w:rPr>
                <w:sz w:val="20"/>
                <w:szCs w:val="20"/>
              </w:rPr>
            </w:pPr>
            <w:r w:rsidRPr="002E7A1B">
              <w:rPr>
                <w:sz w:val="20"/>
                <w:szCs w:val="20"/>
              </w:rPr>
              <w:t xml:space="preserve">диагностики ревматологических </w:t>
            </w:r>
            <w:proofErr w:type="spellStart"/>
            <w:r w:rsidRPr="002E7A1B">
              <w:rPr>
                <w:sz w:val="20"/>
                <w:szCs w:val="20"/>
              </w:rPr>
              <w:t>заболеваний</w:t>
            </w:r>
            <w:proofErr w:type="gramStart"/>
            <w:r w:rsidRPr="002E7A1B">
              <w:rPr>
                <w:sz w:val="20"/>
                <w:szCs w:val="20"/>
              </w:rPr>
              <w:t>;х</w:t>
            </w:r>
            <w:proofErr w:type="gramEnd"/>
            <w:r w:rsidRPr="002E7A1B">
              <w:rPr>
                <w:sz w:val="20"/>
                <w:szCs w:val="20"/>
              </w:rPr>
              <w:t>арактерные</w:t>
            </w:r>
            <w:proofErr w:type="spellEnd"/>
            <w:r w:rsidRPr="002E7A1B">
              <w:rPr>
                <w:sz w:val="20"/>
                <w:szCs w:val="20"/>
              </w:rPr>
              <w:t xml:space="preserve"> -особенности наиболее часто встречающихся ревматологических заболеваний;</w:t>
            </w:r>
          </w:p>
          <w:p w:rsidR="002E7A1B" w:rsidRPr="002E7A1B" w:rsidRDefault="002E7A1B" w:rsidP="002E7A1B">
            <w:pPr>
              <w:rPr>
                <w:sz w:val="20"/>
                <w:szCs w:val="20"/>
              </w:rPr>
            </w:pPr>
            <w:r w:rsidRPr="002E7A1B">
              <w:rPr>
                <w:sz w:val="20"/>
                <w:szCs w:val="20"/>
              </w:rPr>
              <w:t>лабораторные и инструментальные методы диагностики различных ревматологических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 xml:space="preserve">назначать методы обследования, необходимые для диагностики </w:t>
            </w:r>
            <w:proofErr w:type="gramStart"/>
            <w:r w:rsidRPr="002E7A1B">
              <w:rPr>
                <w:sz w:val="20"/>
                <w:szCs w:val="20"/>
              </w:rPr>
              <w:t>разных</w:t>
            </w:r>
            <w:proofErr w:type="gramEnd"/>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клинических форм ревматологических заболеваний;</w:t>
            </w:r>
          </w:p>
          <w:p w:rsidR="002E7A1B" w:rsidRPr="002E7A1B" w:rsidRDefault="002E7A1B" w:rsidP="002E7A1B">
            <w:pPr>
              <w:rPr>
                <w:sz w:val="20"/>
                <w:szCs w:val="20"/>
              </w:rPr>
            </w:pPr>
            <w:r w:rsidRPr="002E7A1B">
              <w:rPr>
                <w:sz w:val="20"/>
                <w:szCs w:val="20"/>
              </w:rPr>
              <w:t>диагностировать ревматологические заболеваний на разных стадиях на основании клиник</w:t>
            </w:r>
            <w:proofErr w:type="gramStart"/>
            <w:r w:rsidRPr="002E7A1B">
              <w:rPr>
                <w:sz w:val="20"/>
                <w:szCs w:val="20"/>
              </w:rPr>
              <w:t>о-</w:t>
            </w:r>
            <w:proofErr w:type="gramEnd"/>
            <w:r w:rsidRPr="002E7A1B">
              <w:rPr>
                <w:sz w:val="20"/>
                <w:szCs w:val="20"/>
              </w:rPr>
              <w:t xml:space="preserve"> лабораторных тестов;</w:t>
            </w:r>
          </w:p>
          <w:p w:rsidR="002E7A1B" w:rsidRPr="002E7A1B" w:rsidRDefault="002E7A1B" w:rsidP="002E7A1B">
            <w:pPr>
              <w:rPr>
                <w:sz w:val="20"/>
                <w:szCs w:val="20"/>
              </w:rPr>
            </w:pPr>
            <w:r w:rsidRPr="002E7A1B">
              <w:rPr>
                <w:sz w:val="20"/>
                <w:szCs w:val="20"/>
              </w:rPr>
              <w:t>интерпретировать результаты серологических и микробиологических методов обследования;</w:t>
            </w:r>
          </w:p>
          <w:p w:rsidR="002E7A1B" w:rsidRPr="002E7A1B" w:rsidRDefault="002E7A1B" w:rsidP="002E7A1B">
            <w:pPr>
              <w:rPr>
                <w:sz w:val="20"/>
                <w:szCs w:val="20"/>
              </w:rPr>
            </w:pPr>
            <w:r w:rsidRPr="002E7A1B">
              <w:rPr>
                <w:sz w:val="20"/>
                <w:szCs w:val="20"/>
              </w:rPr>
              <w:t>определять клинические симптомы, характерные для ревматологических заболеваний;</w:t>
            </w:r>
          </w:p>
          <w:p w:rsidR="002E7A1B" w:rsidRPr="002E7A1B" w:rsidRDefault="002E7A1B" w:rsidP="002E7A1B">
            <w:pPr>
              <w:rPr>
                <w:sz w:val="20"/>
                <w:szCs w:val="20"/>
              </w:rPr>
            </w:pPr>
            <w:r w:rsidRPr="002E7A1B">
              <w:rPr>
                <w:sz w:val="20"/>
                <w:szCs w:val="20"/>
              </w:rPr>
              <w:t>проводить дифференциальную диагностику инфекционных и соматических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навыками определения симптомов, характерных для ревматологических заболеваний;</w:t>
            </w:r>
          </w:p>
          <w:p w:rsidR="002E7A1B" w:rsidRPr="002E7A1B" w:rsidRDefault="002E7A1B" w:rsidP="002E7A1B">
            <w:pPr>
              <w:rPr>
                <w:sz w:val="20"/>
                <w:szCs w:val="20"/>
              </w:rPr>
            </w:pPr>
            <w:r w:rsidRPr="002E7A1B">
              <w:rPr>
                <w:sz w:val="20"/>
                <w:szCs w:val="20"/>
              </w:rPr>
              <w:t xml:space="preserve">навыками проведения клинического обследования при подозрении </w:t>
            </w:r>
            <w:proofErr w:type="gramStart"/>
            <w:r w:rsidRPr="002E7A1B">
              <w:rPr>
                <w:sz w:val="20"/>
                <w:szCs w:val="20"/>
              </w:rPr>
              <w:t>на</w:t>
            </w:r>
            <w:proofErr w:type="gramEnd"/>
            <w:r w:rsidRPr="002E7A1B">
              <w:rPr>
                <w:sz w:val="20"/>
                <w:szCs w:val="20"/>
              </w:rPr>
              <w:t xml:space="preserve"> ревматологические заболеваний;</w:t>
            </w:r>
          </w:p>
          <w:p w:rsidR="002E7A1B" w:rsidRPr="002E7A1B" w:rsidRDefault="002E7A1B" w:rsidP="002E7A1B">
            <w:pPr>
              <w:rPr>
                <w:sz w:val="20"/>
                <w:szCs w:val="20"/>
              </w:rPr>
            </w:pPr>
            <w:r w:rsidRPr="002E7A1B">
              <w:rPr>
                <w:sz w:val="20"/>
                <w:szCs w:val="20"/>
              </w:rPr>
              <w:t>методами обследования, необходимые для разных ревматологических заболеваний;</w:t>
            </w:r>
          </w:p>
          <w:p w:rsidR="002E7A1B" w:rsidRPr="002E7A1B" w:rsidRDefault="002E7A1B" w:rsidP="002E7A1B">
            <w:pPr>
              <w:rPr>
                <w:sz w:val="20"/>
                <w:szCs w:val="20"/>
              </w:rPr>
            </w:pPr>
            <w:r w:rsidRPr="002E7A1B">
              <w:rPr>
                <w:sz w:val="20"/>
                <w:szCs w:val="20"/>
              </w:rPr>
              <w:t>навыками интерпретации результатов обследования;</w:t>
            </w:r>
          </w:p>
          <w:p w:rsidR="002E7A1B" w:rsidRPr="002E7A1B" w:rsidRDefault="002E7A1B" w:rsidP="002E7A1B">
            <w:pPr>
              <w:rPr>
                <w:sz w:val="20"/>
                <w:szCs w:val="20"/>
              </w:rPr>
            </w:pPr>
            <w:r w:rsidRPr="002E7A1B">
              <w:rPr>
                <w:sz w:val="20"/>
                <w:szCs w:val="20"/>
              </w:rPr>
              <w:t>навыками дифференциальной диагностики с заболеваниями со схожей клинической картиной.</w:t>
            </w:r>
          </w:p>
          <w:p w:rsidR="002E7A1B" w:rsidRPr="002E7A1B" w:rsidRDefault="002E7A1B" w:rsidP="002E7A1B">
            <w:pPr>
              <w:rPr>
                <w:sz w:val="20"/>
                <w:szCs w:val="20"/>
              </w:rPr>
            </w:pPr>
          </w:p>
        </w:tc>
      </w:tr>
      <w:tr w:rsidR="00313DFF" w:rsidRPr="002E7A1B" w:rsidTr="00FB5E67">
        <w:trPr>
          <w:trHeight w:val="20"/>
        </w:trPr>
        <w:tc>
          <w:tcPr>
            <w:tcW w:w="0" w:type="auto"/>
            <w:vMerge/>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vMerge/>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Неотложные состояния в терапии</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клиническую симптоматику и патогенез основных острых и декомпенсации хронических заболеваний;</w:t>
            </w:r>
          </w:p>
          <w:p w:rsidR="002E7A1B" w:rsidRPr="002E7A1B" w:rsidRDefault="002E7A1B" w:rsidP="002E7A1B">
            <w:pPr>
              <w:rPr>
                <w:sz w:val="20"/>
                <w:szCs w:val="20"/>
              </w:rPr>
            </w:pPr>
            <w:proofErr w:type="gramStart"/>
            <w:r w:rsidRPr="002E7A1B">
              <w:rPr>
                <w:sz w:val="20"/>
                <w:szCs w:val="20"/>
              </w:rPr>
              <w:t>основные методы лабораторной и</w:t>
            </w:r>
            <w:proofErr w:type="gramEnd"/>
          </w:p>
          <w:p w:rsidR="002E7A1B" w:rsidRPr="002E7A1B" w:rsidRDefault="002E7A1B" w:rsidP="002E7A1B">
            <w:pPr>
              <w:rPr>
                <w:sz w:val="20"/>
                <w:szCs w:val="20"/>
              </w:rPr>
            </w:pPr>
            <w:r w:rsidRPr="002E7A1B">
              <w:rPr>
                <w:sz w:val="20"/>
                <w:szCs w:val="20"/>
              </w:rPr>
              <w:t>инструментальной диагностики для уточнения тяжести состояния и прогноза при неотложных состояниях;</w:t>
            </w:r>
          </w:p>
          <w:p w:rsidR="002E7A1B" w:rsidRPr="002E7A1B" w:rsidRDefault="002E7A1B" w:rsidP="002E7A1B">
            <w:pPr>
              <w:rPr>
                <w:sz w:val="20"/>
                <w:szCs w:val="20"/>
              </w:rPr>
            </w:pPr>
            <w:r w:rsidRPr="002E7A1B">
              <w:rPr>
                <w:sz w:val="20"/>
                <w:szCs w:val="20"/>
              </w:rPr>
              <w:t>-основные дифференциальн</w:t>
            </w:r>
            <w:proofErr w:type="gramStart"/>
            <w:r w:rsidRPr="002E7A1B">
              <w:rPr>
                <w:sz w:val="20"/>
                <w:szCs w:val="20"/>
              </w:rPr>
              <w:t>о-</w:t>
            </w:r>
            <w:proofErr w:type="gramEnd"/>
            <w:r w:rsidRPr="002E7A1B">
              <w:rPr>
                <w:sz w:val="20"/>
                <w:szCs w:val="20"/>
              </w:rPr>
              <w:t xml:space="preserve"> диагностические критерии неотложных состояний в терапии;</w:t>
            </w:r>
          </w:p>
          <w:p w:rsidR="002E7A1B" w:rsidRPr="002E7A1B" w:rsidRDefault="002E7A1B" w:rsidP="002E7A1B">
            <w:pPr>
              <w:rPr>
                <w:sz w:val="20"/>
                <w:szCs w:val="20"/>
              </w:rPr>
            </w:pPr>
            <w:r w:rsidRPr="002E7A1B">
              <w:rPr>
                <w:sz w:val="20"/>
                <w:szCs w:val="20"/>
              </w:rPr>
              <w:t>современные классификации основных неотложных состояний.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lastRenderedPageBreak/>
              <w:t>определять клинические симптомы и синдромы, характерные для острых и обострения хронических состояний в терапии;</w:t>
            </w:r>
          </w:p>
          <w:p w:rsidR="002E7A1B" w:rsidRPr="002E7A1B" w:rsidRDefault="002E7A1B" w:rsidP="002E7A1B">
            <w:pPr>
              <w:rPr>
                <w:sz w:val="20"/>
                <w:szCs w:val="20"/>
              </w:rPr>
            </w:pPr>
            <w:r w:rsidRPr="002E7A1B">
              <w:rPr>
                <w:sz w:val="20"/>
                <w:szCs w:val="20"/>
              </w:rPr>
              <w:t>назначать методы обследования, необходимые для уточнения диагноза и оценки прогноза неотложных состояний в терапии;</w:t>
            </w:r>
          </w:p>
          <w:p w:rsidR="002E7A1B" w:rsidRPr="002E7A1B" w:rsidRDefault="002E7A1B" w:rsidP="002E7A1B">
            <w:pPr>
              <w:rPr>
                <w:sz w:val="20"/>
                <w:szCs w:val="20"/>
              </w:rPr>
            </w:pPr>
            <w:r w:rsidRPr="002E7A1B">
              <w:rPr>
                <w:sz w:val="20"/>
                <w:szCs w:val="20"/>
              </w:rPr>
              <w:t>планировать лабораторное и</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 xml:space="preserve">функциональное обследование, с использованием </w:t>
            </w:r>
            <w:proofErr w:type="gramStart"/>
            <w:r w:rsidRPr="002E7A1B">
              <w:rPr>
                <w:sz w:val="20"/>
                <w:szCs w:val="20"/>
              </w:rPr>
              <w:t>современных</w:t>
            </w:r>
            <w:proofErr w:type="gramEnd"/>
          </w:p>
          <w:p w:rsidR="002E7A1B" w:rsidRPr="002E7A1B" w:rsidRDefault="002E7A1B" w:rsidP="002E7A1B">
            <w:pPr>
              <w:rPr>
                <w:sz w:val="20"/>
                <w:szCs w:val="20"/>
              </w:rPr>
            </w:pPr>
            <w:r w:rsidRPr="002E7A1B">
              <w:rPr>
                <w:sz w:val="20"/>
                <w:szCs w:val="20"/>
              </w:rPr>
              <w:t>экспертно-диагностических систем и лабораторных тестов;</w:t>
            </w:r>
          </w:p>
          <w:p w:rsidR="002E7A1B" w:rsidRPr="002E7A1B" w:rsidRDefault="002E7A1B" w:rsidP="002E7A1B">
            <w:pPr>
              <w:rPr>
                <w:sz w:val="20"/>
                <w:szCs w:val="20"/>
              </w:rPr>
            </w:pPr>
            <w:r w:rsidRPr="002E7A1B">
              <w:rPr>
                <w:sz w:val="20"/>
                <w:szCs w:val="20"/>
              </w:rPr>
              <w:t>правильно интерпретировать результаты лабораторных и инструментальных методов исследования при неотложных состояниях в терапии;</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навыками определения симптомов, характерных для острых и обострения хронических состояний в терапии;</w:t>
            </w:r>
          </w:p>
          <w:p w:rsidR="002E7A1B" w:rsidRPr="002E7A1B" w:rsidRDefault="002E7A1B" w:rsidP="002E7A1B">
            <w:pPr>
              <w:rPr>
                <w:sz w:val="20"/>
                <w:szCs w:val="20"/>
              </w:rPr>
            </w:pPr>
            <w:proofErr w:type="gramStart"/>
            <w:r w:rsidRPr="002E7A1B">
              <w:rPr>
                <w:sz w:val="20"/>
                <w:szCs w:val="20"/>
              </w:rPr>
              <w:t>навыками проведения клинического обследования при острых и обострении хронических состояний в терапии;</w:t>
            </w:r>
            <w:proofErr w:type="gramEnd"/>
          </w:p>
          <w:p w:rsidR="002E7A1B" w:rsidRPr="002E7A1B" w:rsidRDefault="002E7A1B" w:rsidP="002E7A1B">
            <w:pPr>
              <w:rPr>
                <w:sz w:val="20"/>
                <w:szCs w:val="20"/>
              </w:rPr>
            </w:pPr>
            <w:proofErr w:type="gramStart"/>
            <w:r w:rsidRPr="002E7A1B">
              <w:rPr>
                <w:sz w:val="20"/>
                <w:szCs w:val="20"/>
              </w:rPr>
              <w:t>навыками интерпретации результатов обследования при острых и обострении хронических состояний в терапии;</w:t>
            </w:r>
            <w:proofErr w:type="gramEnd"/>
          </w:p>
          <w:p w:rsidR="002E7A1B" w:rsidRPr="002E7A1B" w:rsidRDefault="002E7A1B" w:rsidP="002E7A1B">
            <w:pPr>
              <w:rPr>
                <w:sz w:val="20"/>
                <w:szCs w:val="20"/>
              </w:rPr>
            </w:pPr>
            <w:r w:rsidRPr="002E7A1B">
              <w:rPr>
                <w:sz w:val="20"/>
                <w:szCs w:val="20"/>
              </w:rPr>
              <w:t>навыками дифференциальной диагностики острых и обострения хронических состояний в терапии;</w:t>
            </w:r>
          </w:p>
          <w:p w:rsidR="002E7A1B" w:rsidRPr="002E7A1B" w:rsidRDefault="002E7A1B" w:rsidP="002E7A1B">
            <w:pPr>
              <w:rPr>
                <w:sz w:val="20"/>
                <w:szCs w:val="20"/>
              </w:rPr>
            </w:pPr>
            <w:r w:rsidRPr="002E7A1B">
              <w:rPr>
                <w:sz w:val="20"/>
                <w:szCs w:val="20"/>
              </w:rPr>
              <w:t>навыками формулировки диагноза в соответствии с современными классификациями и рекомендациями.</w:t>
            </w:r>
          </w:p>
          <w:p w:rsidR="002E7A1B" w:rsidRPr="002E7A1B" w:rsidRDefault="002E7A1B" w:rsidP="002E7A1B">
            <w:pPr>
              <w:rPr>
                <w:sz w:val="20"/>
                <w:szCs w:val="20"/>
              </w:rPr>
            </w:pPr>
          </w:p>
        </w:tc>
      </w:tr>
      <w:tr w:rsidR="00313DFF" w:rsidRPr="002E7A1B" w:rsidTr="00FB5E67">
        <w:trPr>
          <w:trHeight w:val="20"/>
        </w:trPr>
        <w:tc>
          <w:tcPr>
            <w:tcW w:w="0" w:type="auto"/>
            <w:vMerge/>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vMerge/>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Фтизиатрия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rFonts w:eastAsia="DejaVu Sans"/>
                <w:sz w:val="20"/>
                <w:szCs w:val="20"/>
              </w:rPr>
              <w:t>Знать:</w:t>
            </w:r>
          </w:p>
          <w:p w:rsidR="002E7A1B" w:rsidRPr="002E7A1B" w:rsidRDefault="002E7A1B" w:rsidP="002E7A1B">
            <w:pPr>
              <w:rPr>
                <w:sz w:val="20"/>
                <w:szCs w:val="20"/>
              </w:rPr>
            </w:pPr>
            <w:r w:rsidRPr="002E7A1B">
              <w:rPr>
                <w:sz w:val="20"/>
                <w:szCs w:val="20"/>
              </w:rPr>
              <w:t>симптомы, подозрительные на туберкулез;</w:t>
            </w:r>
          </w:p>
          <w:p w:rsidR="002E7A1B" w:rsidRPr="002E7A1B" w:rsidRDefault="002E7A1B" w:rsidP="002E7A1B">
            <w:pPr>
              <w:rPr>
                <w:sz w:val="20"/>
                <w:szCs w:val="20"/>
              </w:rPr>
            </w:pPr>
            <w:r w:rsidRPr="002E7A1B">
              <w:rPr>
                <w:sz w:val="20"/>
                <w:szCs w:val="20"/>
              </w:rPr>
              <w:t>заболевания, имеющие схожие с туберкулезом симптомы;</w:t>
            </w:r>
          </w:p>
          <w:p w:rsidR="002E7A1B" w:rsidRPr="002E7A1B" w:rsidRDefault="002E7A1B" w:rsidP="002E7A1B">
            <w:pPr>
              <w:rPr>
                <w:sz w:val="20"/>
                <w:szCs w:val="20"/>
              </w:rPr>
            </w:pPr>
            <w:r w:rsidRPr="002E7A1B">
              <w:rPr>
                <w:sz w:val="20"/>
                <w:szCs w:val="20"/>
              </w:rPr>
              <w:t>основные методы лабораторной диагностики туберкулеза</w:t>
            </w:r>
          </w:p>
          <w:p w:rsidR="002E7A1B" w:rsidRPr="002E7A1B" w:rsidRDefault="002E7A1B" w:rsidP="002E7A1B">
            <w:pPr>
              <w:rPr>
                <w:sz w:val="20"/>
                <w:szCs w:val="20"/>
              </w:rPr>
            </w:pPr>
            <w:r w:rsidRPr="002E7A1B">
              <w:rPr>
                <w:sz w:val="20"/>
                <w:szCs w:val="20"/>
              </w:rPr>
              <w:t>(иммунологические методы, туберкулиновые пробы);</w:t>
            </w:r>
          </w:p>
          <w:p w:rsidR="002E7A1B" w:rsidRPr="002E7A1B" w:rsidRDefault="002E7A1B" w:rsidP="002E7A1B">
            <w:pPr>
              <w:rPr>
                <w:sz w:val="20"/>
                <w:szCs w:val="20"/>
              </w:rPr>
            </w:pPr>
            <w:r w:rsidRPr="002E7A1B">
              <w:rPr>
                <w:sz w:val="20"/>
                <w:szCs w:val="20"/>
              </w:rPr>
              <w:t>характерные особенности туберкулезных гранулем при гистологических исследованиях;</w:t>
            </w:r>
          </w:p>
          <w:p w:rsidR="002E7A1B" w:rsidRPr="002E7A1B" w:rsidRDefault="002E7A1B" w:rsidP="002E7A1B">
            <w:pPr>
              <w:rPr>
                <w:sz w:val="20"/>
                <w:szCs w:val="20"/>
              </w:rPr>
            </w:pPr>
            <w:r w:rsidRPr="002E7A1B">
              <w:rPr>
                <w:sz w:val="20"/>
                <w:szCs w:val="20"/>
              </w:rPr>
              <w:t>бактериологические методы диагностики при разных клинических формах туберкулеза;</w:t>
            </w:r>
          </w:p>
          <w:p w:rsidR="002E7A1B" w:rsidRPr="002E7A1B" w:rsidRDefault="002E7A1B" w:rsidP="002E7A1B">
            <w:pPr>
              <w:rPr>
                <w:sz w:val="20"/>
                <w:szCs w:val="20"/>
              </w:rPr>
            </w:pPr>
            <w:r w:rsidRPr="002E7A1B">
              <w:rPr>
                <w:sz w:val="20"/>
                <w:szCs w:val="20"/>
              </w:rPr>
              <w:t>рентгенологические изменения, позволяющие заподозрить туберкулез.</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назначать методы обследования, необходимые для диагностики разных клинических форм туберкулеза;</w:t>
            </w:r>
          </w:p>
          <w:p w:rsidR="002E7A1B" w:rsidRPr="002E7A1B" w:rsidRDefault="002E7A1B" w:rsidP="002E7A1B">
            <w:pPr>
              <w:rPr>
                <w:sz w:val="20"/>
                <w:szCs w:val="20"/>
              </w:rPr>
            </w:pPr>
            <w:r w:rsidRPr="002E7A1B">
              <w:rPr>
                <w:sz w:val="20"/>
                <w:szCs w:val="20"/>
              </w:rPr>
              <w:t>диагностировать туберкулез на разных стадиях на основании клинико-лабораторных тестов;</w:t>
            </w:r>
          </w:p>
          <w:p w:rsidR="002E7A1B" w:rsidRPr="002E7A1B" w:rsidRDefault="002E7A1B" w:rsidP="002E7A1B">
            <w:pPr>
              <w:rPr>
                <w:sz w:val="20"/>
                <w:szCs w:val="20"/>
              </w:rPr>
            </w:pPr>
            <w:r w:rsidRPr="002E7A1B">
              <w:rPr>
                <w:sz w:val="20"/>
                <w:szCs w:val="20"/>
              </w:rPr>
              <w:t xml:space="preserve">интерпретировать результаты иммунологических тестов (Т- SPOT-TB, </w:t>
            </w:r>
            <w:proofErr w:type="spellStart"/>
            <w:r w:rsidRPr="002E7A1B">
              <w:rPr>
                <w:sz w:val="20"/>
                <w:szCs w:val="20"/>
              </w:rPr>
              <w:lastRenderedPageBreak/>
              <w:t>Quntiferon</w:t>
            </w:r>
            <w:proofErr w:type="spellEnd"/>
            <w:r w:rsidRPr="002E7A1B">
              <w:rPr>
                <w:sz w:val="20"/>
                <w:szCs w:val="20"/>
              </w:rPr>
              <w:t>);</w:t>
            </w:r>
          </w:p>
          <w:p w:rsidR="002E7A1B" w:rsidRPr="002E7A1B" w:rsidRDefault="002E7A1B" w:rsidP="002E7A1B">
            <w:pPr>
              <w:rPr>
                <w:sz w:val="20"/>
                <w:szCs w:val="20"/>
              </w:rPr>
            </w:pPr>
            <w:r w:rsidRPr="002E7A1B">
              <w:rPr>
                <w:sz w:val="20"/>
                <w:szCs w:val="20"/>
              </w:rPr>
              <w:t xml:space="preserve">читать туберкулиновые пробы, </w:t>
            </w:r>
            <w:proofErr w:type="spellStart"/>
            <w:r w:rsidRPr="002E7A1B">
              <w:rPr>
                <w:sz w:val="20"/>
                <w:szCs w:val="20"/>
              </w:rPr>
              <w:t>диаскинтест</w:t>
            </w:r>
            <w:proofErr w:type="spellEnd"/>
            <w:r w:rsidRPr="002E7A1B">
              <w:rPr>
                <w:sz w:val="20"/>
                <w:szCs w:val="20"/>
              </w:rPr>
              <w:t>;</w:t>
            </w:r>
          </w:p>
          <w:p w:rsidR="002E7A1B" w:rsidRPr="002E7A1B" w:rsidRDefault="002E7A1B" w:rsidP="002E7A1B">
            <w:pPr>
              <w:rPr>
                <w:sz w:val="20"/>
                <w:szCs w:val="20"/>
              </w:rPr>
            </w:pPr>
            <w:r w:rsidRPr="002E7A1B">
              <w:rPr>
                <w:sz w:val="20"/>
                <w:szCs w:val="20"/>
              </w:rPr>
              <w:t>определять диагностическую ценность бактериологических методов исследования;</w:t>
            </w:r>
          </w:p>
          <w:p w:rsidR="002E7A1B" w:rsidRPr="002E7A1B" w:rsidRDefault="002E7A1B" w:rsidP="002E7A1B">
            <w:pPr>
              <w:rPr>
                <w:sz w:val="20"/>
                <w:szCs w:val="20"/>
              </w:rPr>
            </w:pPr>
            <w:r w:rsidRPr="002E7A1B">
              <w:rPr>
                <w:sz w:val="20"/>
                <w:szCs w:val="20"/>
              </w:rPr>
              <w:t>оценивать рентгенологическую картину;</w:t>
            </w:r>
          </w:p>
          <w:p w:rsidR="002E7A1B" w:rsidRPr="002E7A1B" w:rsidRDefault="002E7A1B" w:rsidP="002E7A1B">
            <w:pPr>
              <w:rPr>
                <w:sz w:val="20"/>
                <w:szCs w:val="20"/>
              </w:rPr>
            </w:pPr>
            <w:r w:rsidRPr="002E7A1B">
              <w:rPr>
                <w:sz w:val="20"/>
                <w:szCs w:val="20"/>
              </w:rPr>
              <w:t>определять клинические симптомы, характерные для туберкулеза.</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навыками определения симптомов, характерных для туберкулеза;</w:t>
            </w:r>
          </w:p>
          <w:p w:rsidR="002E7A1B" w:rsidRPr="002E7A1B" w:rsidRDefault="002E7A1B" w:rsidP="002E7A1B">
            <w:pPr>
              <w:rPr>
                <w:sz w:val="20"/>
                <w:szCs w:val="20"/>
              </w:rPr>
            </w:pPr>
            <w:r w:rsidRPr="002E7A1B">
              <w:rPr>
                <w:sz w:val="20"/>
                <w:szCs w:val="20"/>
              </w:rPr>
              <w:t>навыками проведения клинического обследования при подозрении на туберкулез;</w:t>
            </w:r>
          </w:p>
          <w:p w:rsidR="002E7A1B" w:rsidRPr="002E7A1B" w:rsidRDefault="002E7A1B" w:rsidP="002E7A1B">
            <w:pPr>
              <w:rPr>
                <w:sz w:val="20"/>
                <w:szCs w:val="20"/>
              </w:rPr>
            </w:pPr>
            <w:r w:rsidRPr="002E7A1B">
              <w:rPr>
                <w:sz w:val="20"/>
                <w:szCs w:val="20"/>
              </w:rPr>
              <w:t>методами обследования, необходимыми для диагностики разных клинических форм туберкулеза;</w:t>
            </w:r>
          </w:p>
          <w:p w:rsidR="002E7A1B" w:rsidRPr="002E7A1B" w:rsidRDefault="002E7A1B" w:rsidP="002E7A1B">
            <w:pPr>
              <w:rPr>
                <w:sz w:val="20"/>
                <w:szCs w:val="20"/>
              </w:rPr>
            </w:pPr>
            <w:r w:rsidRPr="002E7A1B">
              <w:rPr>
                <w:sz w:val="20"/>
                <w:szCs w:val="20"/>
              </w:rPr>
              <w:t xml:space="preserve">навыками интерпретации результатов иммунологических тестов (T-SPOT-TB, </w:t>
            </w:r>
            <w:proofErr w:type="spellStart"/>
            <w:r w:rsidRPr="002E7A1B">
              <w:rPr>
                <w:sz w:val="20"/>
                <w:szCs w:val="20"/>
              </w:rPr>
              <w:t>Quntiferon</w:t>
            </w:r>
            <w:proofErr w:type="spellEnd"/>
            <w:r w:rsidRPr="002E7A1B">
              <w:rPr>
                <w:sz w:val="20"/>
                <w:szCs w:val="20"/>
              </w:rPr>
              <w:t>);</w:t>
            </w:r>
          </w:p>
          <w:p w:rsidR="002E7A1B" w:rsidRPr="002E7A1B" w:rsidRDefault="002E7A1B" w:rsidP="002E7A1B">
            <w:pPr>
              <w:rPr>
                <w:sz w:val="20"/>
                <w:szCs w:val="20"/>
              </w:rPr>
            </w:pPr>
            <w:r w:rsidRPr="002E7A1B">
              <w:rPr>
                <w:sz w:val="20"/>
                <w:szCs w:val="20"/>
              </w:rPr>
              <w:t xml:space="preserve">навыками чтения туберкулиновых </w:t>
            </w:r>
            <w:proofErr w:type="spellStart"/>
            <w:r w:rsidRPr="002E7A1B">
              <w:rPr>
                <w:sz w:val="20"/>
                <w:szCs w:val="20"/>
              </w:rPr>
              <w:t>проб</w:t>
            </w:r>
            <w:proofErr w:type="gramStart"/>
            <w:r w:rsidRPr="002E7A1B">
              <w:rPr>
                <w:sz w:val="20"/>
                <w:szCs w:val="20"/>
              </w:rPr>
              <w:t>,д</w:t>
            </w:r>
            <w:proofErr w:type="gramEnd"/>
            <w:r w:rsidRPr="002E7A1B">
              <w:rPr>
                <w:sz w:val="20"/>
                <w:szCs w:val="20"/>
              </w:rPr>
              <w:t>иаскинтеста</w:t>
            </w:r>
            <w:proofErr w:type="spellEnd"/>
            <w:r w:rsidRPr="002E7A1B">
              <w:rPr>
                <w:sz w:val="20"/>
                <w:szCs w:val="20"/>
              </w:rPr>
              <w:t>;</w:t>
            </w:r>
          </w:p>
          <w:p w:rsidR="002E7A1B" w:rsidRPr="002E7A1B" w:rsidRDefault="002E7A1B" w:rsidP="002E7A1B">
            <w:pPr>
              <w:rPr>
                <w:sz w:val="20"/>
                <w:szCs w:val="20"/>
              </w:rPr>
            </w:pPr>
            <w:r w:rsidRPr="002E7A1B">
              <w:rPr>
                <w:sz w:val="20"/>
                <w:szCs w:val="20"/>
              </w:rPr>
              <w:t>навыками дифференциальной диагностики с заболеваниями легких со схожей клиник</w:t>
            </w:r>
            <w:proofErr w:type="gramStart"/>
            <w:r w:rsidRPr="002E7A1B">
              <w:rPr>
                <w:sz w:val="20"/>
                <w:szCs w:val="20"/>
              </w:rPr>
              <w:t>о-</w:t>
            </w:r>
            <w:proofErr w:type="gramEnd"/>
            <w:r w:rsidRPr="002E7A1B">
              <w:rPr>
                <w:sz w:val="20"/>
                <w:szCs w:val="20"/>
              </w:rPr>
              <w:t xml:space="preserve"> рентгенологической картиной;</w:t>
            </w:r>
          </w:p>
          <w:p w:rsidR="002E7A1B" w:rsidRPr="002E7A1B" w:rsidRDefault="002E7A1B" w:rsidP="002E7A1B">
            <w:pPr>
              <w:rPr>
                <w:sz w:val="20"/>
                <w:szCs w:val="20"/>
              </w:rPr>
            </w:pPr>
            <w:r w:rsidRPr="002E7A1B">
              <w:rPr>
                <w:rFonts w:eastAsia="DejaVu Sans"/>
                <w:sz w:val="20"/>
                <w:szCs w:val="20"/>
              </w:rPr>
              <w:t>навыками чтения рентгенограмм.</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proofErr w:type="spellStart"/>
            <w:r w:rsidRPr="002E7A1B">
              <w:rPr>
                <w:sz w:val="20"/>
                <w:szCs w:val="20"/>
              </w:rPr>
              <w:t>Инфекцион</w:t>
            </w:r>
            <w:proofErr w:type="spellEnd"/>
            <w:r w:rsidRPr="002E7A1B">
              <w:rPr>
                <w:sz w:val="20"/>
                <w:szCs w:val="20"/>
              </w:rPr>
              <w:t>-</w:t>
            </w:r>
          </w:p>
          <w:p w:rsidR="002E7A1B" w:rsidRPr="002E7A1B" w:rsidRDefault="002E7A1B" w:rsidP="002E7A1B">
            <w:pPr>
              <w:rPr>
                <w:sz w:val="20"/>
                <w:szCs w:val="20"/>
              </w:rPr>
            </w:pPr>
            <w:proofErr w:type="spellStart"/>
            <w:r w:rsidRPr="002E7A1B">
              <w:rPr>
                <w:sz w:val="20"/>
                <w:szCs w:val="20"/>
              </w:rPr>
              <w:t>ные</w:t>
            </w:r>
            <w:proofErr w:type="spellEnd"/>
            <w:r w:rsidRPr="002E7A1B">
              <w:rPr>
                <w:sz w:val="20"/>
                <w:szCs w:val="20"/>
              </w:rPr>
              <w:t xml:space="preserve"> болезни</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симптомы, подозрительные на инфекции;</w:t>
            </w:r>
          </w:p>
          <w:p w:rsidR="002E7A1B" w:rsidRPr="002E7A1B" w:rsidRDefault="002E7A1B" w:rsidP="002E7A1B">
            <w:pPr>
              <w:rPr>
                <w:sz w:val="20"/>
                <w:szCs w:val="20"/>
              </w:rPr>
            </w:pPr>
            <w:r w:rsidRPr="002E7A1B">
              <w:rPr>
                <w:sz w:val="20"/>
                <w:szCs w:val="20"/>
              </w:rPr>
              <w:t>заболевания, имеющие симптомы, схожие с инфекционными заболеваниями;</w:t>
            </w:r>
          </w:p>
          <w:p w:rsidR="002E7A1B" w:rsidRPr="002E7A1B" w:rsidRDefault="002E7A1B" w:rsidP="002E7A1B">
            <w:pPr>
              <w:rPr>
                <w:sz w:val="20"/>
                <w:szCs w:val="20"/>
              </w:rPr>
            </w:pPr>
            <w:r w:rsidRPr="002E7A1B">
              <w:rPr>
                <w:sz w:val="20"/>
                <w:szCs w:val="20"/>
              </w:rPr>
              <w:t>основные методы лабораторной диагностики инфекционных заболеваний;</w:t>
            </w:r>
          </w:p>
          <w:p w:rsidR="002E7A1B" w:rsidRPr="002E7A1B" w:rsidRDefault="002E7A1B" w:rsidP="002E7A1B">
            <w:pPr>
              <w:rPr>
                <w:sz w:val="20"/>
                <w:szCs w:val="20"/>
              </w:rPr>
            </w:pPr>
            <w:r w:rsidRPr="002E7A1B">
              <w:rPr>
                <w:sz w:val="20"/>
                <w:szCs w:val="20"/>
              </w:rPr>
              <w:t>характерные особенности наиболее часто встречающихся инфекционных заболеваний;</w:t>
            </w:r>
          </w:p>
          <w:p w:rsidR="002E7A1B" w:rsidRPr="002E7A1B" w:rsidRDefault="002E7A1B" w:rsidP="002E7A1B">
            <w:pPr>
              <w:rPr>
                <w:sz w:val="20"/>
                <w:szCs w:val="20"/>
              </w:rPr>
            </w:pPr>
            <w:r w:rsidRPr="002E7A1B">
              <w:rPr>
                <w:sz w:val="20"/>
                <w:szCs w:val="20"/>
              </w:rPr>
              <w:t>бактериологические методы диагностики различных инфекционных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назначать методы обследования, необходимые для диагностики разных клинических форм инфекционных заболеваний;</w:t>
            </w:r>
          </w:p>
          <w:p w:rsidR="002E7A1B" w:rsidRPr="002E7A1B" w:rsidRDefault="002E7A1B" w:rsidP="002E7A1B">
            <w:pPr>
              <w:rPr>
                <w:sz w:val="20"/>
                <w:szCs w:val="20"/>
              </w:rPr>
            </w:pPr>
            <w:r w:rsidRPr="002E7A1B">
              <w:rPr>
                <w:sz w:val="20"/>
                <w:szCs w:val="20"/>
              </w:rPr>
              <w:t>диагностировать инфекции на разных стадиях на основании клинико-лабораторных тестов;</w:t>
            </w:r>
          </w:p>
          <w:p w:rsidR="002E7A1B" w:rsidRPr="002E7A1B" w:rsidRDefault="002E7A1B" w:rsidP="002E7A1B">
            <w:pPr>
              <w:rPr>
                <w:sz w:val="20"/>
                <w:szCs w:val="20"/>
              </w:rPr>
            </w:pPr>
            <w:r w:rsidRPr="002E7A1B">
              <w:rPr>
                <w:sz w:val="20"/>
                <w:szCs w:val="20"/>
              </w:rPr>
              <w:t>интерпретировать результаты серологических и микробиологических методов обследования;</w:t>
            </w:r>
          </w:p>
          <w:p w:rsidR="002E7A1B" w:rsidRPr="002E7A1B" w:rsidRDefault="002E7A1B" w:rsidP="002E7A1B">
            <w:pPr>
              <w:rPr>
                <w:sz w:val="20"/>
                <w:szCs w:val="20"/>
              </w:rPr>
            </w:pPr>
            <w:r w:rsidRPr="002E7A1B">
              <w:rPr>
                <w:sz w:val="20"/>
                <w:szCs w:val="20"/>
              </w:rPr>
              <w:t>определять клинические симптомы,</w:t>
            </w:r>
          </w:p>
          <w:p w:rsidR="002E7A1B" w:rsidRPr="002E7A1B" w:rsidRDefault="002E7A1B" w:rsidP="002E7A1B">
            <w:pPr>
              <w:rPr>
                <w:sz w:val="20"/>
                <w:szCs w:val="20"/>
              </w:rPr>
            </w:pPr>
          </w:p>
          <w:p w:rsidR="002E7A1B" w:rsidRPr="002E7A1B" w:rsidRDefault="002E7A1B" w:rsidP="002E7A1B">
            <w:pPr>
              <w:rPr>
                <w:sz w:val="20"/>
                <w:szCs w:val="20"/>
              </w:rPr>
            </w:pPr>
            <w:proofErr w:type="gramStart"/>
            <w:r w:rsidRPr="002E7A1B">
              <w:rPr>
                <w:sz w:val="20"/>
                <w:szCs w:val="20"/>
              </w:rPr>
              <w:t>характерные</w:t>
            </w:r>
            <w:proofErr w:type="gramEnd"/>
            <w:r w:rsidRPr="002E7A1B">
              <w:rPr>
                <w:sz w:val="20"/>
                <w:szCs w:val="20"/>
              </w:rPr>
              <w:t xml:space="preserve"> для инфекционных заболеваний;</w:t>
            </w:r>
          </w:p>
          <w:p w:rsidR="002E7A1B" w:rsidRPr="002E7A1B" w:rsidRDefault="002E7A1B" w:rsidP="002E7A1B">
            <w:pPr>
              <w:rPr>
                <w:sz w:val="20"/>
                <w:szCs w:val="20"/>
              </w:rPr>
            </w:pPr>
            <w:r w:rsidRPr="002E7A1B">
              <w:rPr>
                <w:sz w:val="20"/>
                <w:szCs w:val="20"/>
              </w:rPr>
              <w:t>проводить дифференциальную диагностику инфекционных и соматических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навыками определения симптомов, характерных для инфекционных заболеваний;</w:t>
            </w:r>
          </w:p>
          <w:p w:rsidR="002E7A1B" w:rsidRPr="002E7A1B" w:rsidRDefault="002E7A1B" w:rsidP="002E7A1B">
            <w:pPr>
              <w:rPr>
                <w:sz w:val="20"/>
                <w:szCs w:val="20"/>
              </w:rPr>
            </w:pPr>
            <w:r w:rsidRPr="002E7A1B">
              <w:rPr>
                <w:sz w:val="20"/>
                <w:szCs w:val="20"/>
              </w:rPr>
              <w:t>навыками проведения клинического обследования при подозрении на инфекции;</w:t>
            </w:r>
          </w:p>
          <w:p w:rsidR="002E7A1B" w:rsidRPr="002E7A1B" w:rsidRDefault="002E7A1B" w:rsidP="002E7A1B">
            <w:pPr>
              <w:rPr>
                <w:sz w:val="20"/>
                <w:szCs w:val="20"/>
              </w:rPr>
            </w:pPr>
            <w:r w:rsidRPr="002E7A1B">
              <w:rPr>
                <w:sz w:val="20"/>
                <w:szCs w:val="20"/>
              </w:rPr>
              <w:lastRenderedPageBreak/>
              <w:t>методами обследования, необходимые для разных инфекционных заболеваний;</w:t>
            </w:r>
          </w:p>
          <w:p w:rsidR="002E7A1B" w:rsidRPr="002E7A1B" w:rsidRDefault="002E7A1B" w:rsidP="002E7A1B">
            <w:pPr>
              <w:rPr>
                <w:sz w:val="20"/>
                <w:szCs w:val="20"/>
              </w:rPr>
            </w:pPr>
            <w:r w:rsidRPr="002E7A1B">
              <w:rPr>
                <w:sz w:val="20"/>
                <w:szCs w:val="20"/>
              </w:rPr>
              <w:t>навыками интерпретации результатов иммунологических тестов, результатов микробиологических исследований;</w:t>
            </w:r>
          </w:p>
          <w:p w:rsidR="002E7A1B" w:rsidRPr="002E7A1B" w:rsidRDefault="002E7A1B" w:rsidP="002E7A1B">
            <w:pPr>
              <w:rPr>
                <w:sz w:val="20"/>
                <w:szCs w:val="20"/>
              </w:rPr>
            </w:pPr>
            <w:r w:rsidRPr="002E7A1B">
              <w:rPr>
                <w:sz w:val="20"/>
                <w:szCs w:val="20"/>
              </w:rPr>
              <w:t>-навыками дифференциальной диагностики с заболеваниями со схожей клинической картиной.</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lastRenderedPageBreak/>
              <w:t>ПК-5</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Онкология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 xml:space="preserve">-симптомы, подозрительные </w:t>
            </w:r>
            <w:proofErr w:type="gramStart"/>
            <w:r w:rsidRPr="002E7A1B">
              <w:rPr>
                <w:sz w:val="20"/>
                <w:szCs w:val="20"/>
              </w:rPr>
              <w:t>на</w:t>
            </w:r>
            <w:proofErr w:type="gramEnd"/>
          </w:p>
          <w:p w:rsidR="002E7A1B" w:rsidRPr="002E7A1B" w:rsidRDefault="002E7A1B" w:rsidP="002E7A1B">
            <w:pPr>
              <w:rPr>
                <w:sz w:val="20"/>
                <w:szCs w:val="20"/>
              </w:rPr>
            </w:pPr>
            <w:r w:rsidRPr="002E7A1B">
              <w:rPr>
                <w:sz w:val="20"/>
                <w:szCs w:val="20"/>
              </w:rPr>
              <w:t>онкологические заболевания;</w:t>
            </w:r>
          </w:p>
          <w:p w:rsidR="002E7A1B" w:rsidRPr="002E7A1B" w:rsidRDefault="002E7A1B" w:rsidP="002E7A1B">
            <w:pPr>
              <w:rPr>
                <w:sz w:val="20"/>
                <w:szCs w:val="20"/>
              </w:rPr>
            </w:pPr>
            <w:r w:rsidRPr="002E7A1B">
              <w:rPr>
                <w:sz w:val="20"/>
                <w:szCs w:val="20"/>
              </w:rPr>
              <w:t>-заболевания, имеющие схожие</w:t>
            </w:r>
          </w:p>
          <w:p w:rsidR="002E7A1B" w:rsidRPr="002E7A1B" w:rsidRDefault="002E7A1B" w:rsidP="002E7A1B">
            <w:pPr>
              <w:rPr>
                <w:sz w:val="20"/>
                <w:szCs w:val="20"/>
              </w:rPr>
            </w:pPr>
            <w:r w:rsidRPr="002E7A1B">
              <w:rPr>
                <w:sz w:val="20"/>
                <w:szCs w:val="20"/>
              </w:rPr>
              <w:t>с онкологическими</w:t>
            </w:r>
          </w:p>
          <w:p w:rsidR="002E7A1B" w:rsidRPr="002E7A1B" w:rsidRDefault="002E7A1B" w:rsidP="002E7A1B">
            <w:pPr>
              <w:rPr>
                <w:sz w:val="20"/>
                <w:szCs w:val="20"/>
              </w:rPr>
            </w:pPr>
            <w:r w:rsidRPr="002E7A1B">
              <w:rPr>
                <w:sz w:val="20"/>
                <w:szCs w:val="20"/>
              </w:rPr>
              <w:t>заболеваниями симптомы;</w:t>
            </w:r>
          </w:p>
          <w:p w:rsidR="002E7A1B" w:rsidRPr="002E7A1B" w:rsidRDefault="002E7A1B" w:rsidP="002E7A1B">
            <w:pPr>
              <w:rPr>
                <w:sz w:val="20"/>
                <w:szCs w:val="20"/>
              </w:rPr>
            </w:pPr>
            <w:r w:rsidRPr="002E7A1B">
              <w:rPr>
                <w:sz w:val="20"/>
                <w:szCs w:val="20"/>
              </w:rPr>
              <w:t>-основные методы</w:t>
            </w:r>
          </w:p>
          <w:p w:rsidR="002E7A1B" w:rsidRPr="002E7A1B" w:rsidRDefault="002E7A1B" w:rsidP="002E7A1B">
            <w:pPr>
              <w:rPr>
                <w:sz w:val="20"/>
                <w:szCs w:val="20"/>
              </w:rPr>
            </w:pPr>
            <w:r w:rsidRPr="002E7A1B">
              <w:rPr>
                <w:sz w:val="20"/>
                <w:szCs w:val="20"/>
              </w:rPr>
              <w:t>лабораторной диагностики</w:t>
            </w:r>
          </w:p>
          <w:p w:rsidR="002E7A1B" w:rsidRPr="002E7A1B" w:rsidRDefault="002E7A1B" w:rsidP="002E7A1B">
            <w:pPr>
              <w:rPr>
                <w:sz w:val="20"/>
                <w:szCs w:val="20"/>
              </w:rPr>
            </w:pPr>
            <w:r w:rsidRPr="002E7A1B">
              <w:rPr>
                <w:sz w:val="20"/>
                <w:szCs w:val="20"/>
              </w:rPr>
              <w:t>онкологических заболеваний</w:t>
            </w:r>
          </w:p>
          <w:p w:rsidR="002E7A1B" w:rsidRPr="002E7A1B" w:rsidRDefault="002E7A1B" w:rsidP="002E7A1B">
            <w:pPr>
              <w:rPr>
                <w:sz w:val="20"/>
                <w:szCs w:val="20"/>
              </w:rPr>
            </w:pPr>
            <w:r w:rsidRPr="002E7A1B">
              <w:rPr>
                <w:sz w:val="20"/>
                <w:szCs w:val="20"/>
              </w:rPr>
              <w:t>(иммунологические методы);</w:t>
            </w:r>
          </w:p>
          <w:p w:rsidR="002E7A1B" w:rsidRPr="002E7A1B" w:rsidRDefault="002E7A1B" w:rsidP="002E7A1B">
            <w:pPr>
              <w:rPr>
                <w:sz w:val="20"/>
                <w:szCs w:val="20"/>
              </w:rPr>
            </w:pPr>
            <w:r w:rsidRPr="002E7A1B">
              <w:rPr>
                <w:sz w:val="20"/>
                <w:szCs w:val="20"/>
              </w:rPr>
              <w:t>-характерные особенности</w:t>
            </w:r>
          </w:p>
          <w:p w:rsidR="002E7A1B" w:rsidRPr="002E7A1B" w:rsidRDefault="002E7A1B" w:rsidP="002E7A1B">
            <w:pPr>
              <w:rPr>
                <w:sz w:val="20"/>
                <w:szCs w:val="20"/>
              </w:rPr>
            </w:pPr>
            <w:r w:rsidRPr="002E7A1B">
              <w:rPr>
                <w:sz w:val="20"/>
                <w:szCs w:val="20"/>
              </w:rPr>
              <w:t>онкологических заболеваний</w:t>
            </w:r>
          </w:p>
          <w:p w:rsidR="002E7A1B" w:rsidRPr="002E7A1B" w:rsidRDefault="002E7A1B" w:rsidP="002E7A1B">
            <w:pPr>
              <w:rPr>
                <w:sz w:val="20"/>
                <w:szCs w:val="20"/>
              </w:rPr>
            </w:pPr>
            <w:r w:rsidRPr="002E7A1B">
              <w:rPr>
                <w:sz w:val="20"/>
                <w:szCs w:val="20"/>
              </w:rPr>
              <w:t>при гистологических</w:t>
            </w:r>
          </w:p>
          <w:p w:rsidR="002E7A1B" w:rsidRPr="002E7A1B" w:rsidRDefault="002E7A1B" w:rsidP="002E7A1B">
            <w:pPr>
              <w:rPr>
                <w:sz w:val="20"/>
                <w:szCs w:val="20"/>
              </w:rPr>
            </w:pPr>
            <w:proofErr w:type="gramStart"/>
            <w:r w:rsidRPr="002E7A1B">
              <w:rPr>
                <w:sz w:val="20"/>
                <w:szCs w:val="20"/>
              </w:rPr>
              <w:t>исследованиях</w:t>
            </w:r>
            <w:proofErr w:type="gramEnd"/>
            <w:r w:rsidRPr="002E7A1B">
              <w:rPr>
                <w:sz w:val="20"/>
                <w:szCs w:val="20"/>
              </w:rPr>
              <w:t>;</w:t>
            </w:r>
          </w:p>
          <w:p w:rsidR="002E7A1B" w:rsidRPr="002E7A1B" w:rsidRDefault="002E7A1B" w:rsidP="002E7A1B">
            <w:pPr>
              <w:rPr>
                <w:sz w:val="20"/>
                <w:szCs w:val="20"/>
              </w:rPr>
            </w:pPr>
            <w:r w:rsidRPr="002E7A1B">
              <w:rPr>
                <w:sz w:val="20"/>
                <w:szCs w:val="20"/>
              </w:rPr>
              <w:t>- рентгенологические и другие</w:t>
            </w:r>
          </w:p>
          <w:p w:rsidR="002E7A1B" w:rsidRPr="002E7A1B" w:rsidRDefault="002E7A1B" w:rsidP="002E7A1B">
            <w:pPr>
              <w:rPr>
                <w:sz w:val="20"/>
                <w:szCs w:val="20"/>
              </w:rPr>
            </w:pPr>
            <w:r w:rsidRPr="002E7A1B">
              <w:rPr>
                <w:sz w:val="20"/>
                <w:szCs w:val="20"/>
              </w:rPr>
              <w:t>инструментальные методики,</w:t>
            </w:r>
          </w:p>
          <w:p w:rsidR="002E7A1B" w:rsidRPr="002E7A1B" w:rsidRDefault="002E7A1B" w:rsidP="002E7A1B">
            <w:pPr>
              <w:rPr>
                <w:sz w:val="20"/>
                <w:szCs w:val="20"/>
              </w:rPr>
            </w:pPr>
            <w:r w:rsidRPr="002E7A1B">
              <w:rPr>
                <w:sz w:val="20"/>
                <w:szCs w:val="20"/>
              </w:rPr>
              <w:t>позволяющие диагностировать</w:t>
            </w:r>
          </w:p>
          <w:p w:rsidR="002E7A1B" w:rsidRPr="002E7A1B" w:rsidRDefault="002E7A1B" w:rsidP="002E7A1B">
            <w:pPr>
              <w:rPr>
                <w:sz w:val="20"/>
                <w:szCs w:val="20"/>
              </w:rPr>
            </w:pPr>
            <w:r w:rsidRPr="002E7A1B">
              <w:rPr>
                <w:sz w:val="20"/>
                <w:szCs w:val="20"/>
              </w:rPr>
              <w:t>онкологические заболевания.</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 назначать методы</w:t>
            </w:r>
          </w:p>
          <w:p w:rsidR="002E7A1B" w:rsidRPr="002E7A1B" w:rsidRDefault="002E7A1B" w:rsidP="002E7A1B">
            <w:pPr>
              <w:rPr>
                <w:sz w:val="20"/>
                <w:szCs w:val="20"/>
              </w:rPr>
            </w:pPr>
            <w:r w:rsidRPr="002E7A1B">
              <w:rPr>
                <w:sz w:val="20"/>
                <w:szCs w:val="20"/>
              </w:rPr>
              <w:t>обследования, необходимые</w:t>
            </w:r>
          </w:p>
          <w:p w:rsidR="002E7A1B" w:rsidRPr="002E7A1B" w:rsidRDefault="002E7A1B" w:rsidP="002E7A1B">
            <w:pPr>
              <w:rPr>
                <w:sz w:val="20"/>
                <w:szCs w:val="20"/>
              </w:rPr>
            </w:pPr>
            <w:r w:rsidRPr="002E7A1B">
              <w:rPr>
                <w:sz w:val="20"/>
                <w:szCs w:val="20"/>
              </w:rPr>
              <w:t xml:space="preserve">для диагностики </w:t>
            </w:r>
            <w:proofErr w:type="gramStart"/>
            <w:r w:rsidRPr="002E7A1B">
              <w:rPr>
                <w:sz w:val="20"/>
                <w:szCs w:val="20"/>
              </w:rPr>
              <w:t>разных</w:t>
            </w:r>
            <w:proofErr w:type="gramEnd"/>
          </w:p>
          <w:p w:rsidR="002E7A1B" w:rsidRPr="002E7A1B" w:rsidRDefault="002E7A1B" w:rsidP="002E7A1B">
            <w:pPr>
              <w:rPr>
                <w:sz w:val="20"/>
                <w:szCs w:val="20"/>
              </w:rPr>
            </w:pPr>
            <w:r w:rsidRPr="002E7A1B">
              <w:rPr>
                <w:sz w:val="20"/>
                <w:szCs w:val="20"/>
              </w:rPr>
              <w:t>клинических форм</w:t>
            </w:r>
          </w:p>
          <w:p w:rsidR="002E7A1B" w:rsidRPr="002E7A1B" w:rsidRDefault="002E7A1B" w:rsidP="002E7A1B">
            <w:pPr>
              <w:rPr>
                <w:sz w:val="20"/>
                <w:szCs w:val="20"/>
              </w:rPr>
            </w:pPr>
            <w:r w:rsidRPr="002E7A1B">
              <w:rPr>
                <w:sz w:val="20"/>
                <w:szCs w:val="20"/>
              </w:rPr>
              <w:t>онкологических заболеваний;</w:t>
            </w:r>
          </w:p>
          <w:p w:rsidR="002E7A1B" w:rsidRPr="002E7A1B" w:rsidRDefault="002E7A1B" w:rsidP="002E7A1B">
            <w:pPr>
              <w:rPr>
                <w:sz w:val="20"/>
                <w:szCs w:val="20"/>
              </w:rPr>
            </w:pPr>
            <w:r w:rsidRPr="002E7A1B">
              <w:rPr>
                <w:sz w:val="20"/>
                <w:szCs w:val="20"/>
              </w:rPr>
              <w:t>- диагностировать</w:t>
            </w:r>
          </w:p>
          <w:p w:rsidR="002E7A1B" w:rsidRPr="002E7A1B" w:rsidRDefault="002E7A1B" w:rsidP="002E7A1B">
            <w:pPr>
              <w:rPr>
                <w:sz w:val="20"/>
                <w:szCs w:val="20"/>
              </w:rPr>
            </w:pPr>
            <w:r w:rsidRPr="002E7A1B">
              <w:rPr>
                <w:sz w:val="20"/>
                <w:szCs w:val="20"/>
              </w:rPr>
              <w:t xml:space="preserve">онкологические заболевания </w:t>
            </w:r>
            <w:proofErr w:type="gramStart"/>
            <w:r w:rsidRPr="002E7A1B">
              <w:rPr>
                <w:sz w:val="20"/>
                <w:szCs w:val="20"/>
              </w:rPr>
              <w:t>на</w:t>
            </w:r>
            <w:proofErr w:type="gramEnd"/>
          </w:p>
          <w:p w:rsidR="002E7A1B" w:rsidRPr="002E7A1B" w:rsidRDefault="002E7A1B" w:rsidP="002E7A1B">
            <w:pPr>
              <w:rPr>
                <w:sz w:val="20"/>
                <w:szCs w:val="20"/>
              </w:rPr>
            </w:pPr>
            <w:r w:rsidRPr="002E7A1B">
              <w:rPr>
                <w:sz w:val="20"/>
                <w:szCs w:val="20"/>
              </w:rPr>
              <w:t xml:space="preserve">разных </w:t>
            </w:r>
            <w:proofErr w:type="gramStart"/>
            <w:r w:rsidRPr="002E7A1B">
              <w:rPr>
                <w:sz w:val="20"/>
                <w:szCs w:val="20"/>
              </w:rPr>
              <w:t>стадиях</w:t>
            </w:r>
            <w:proofErr w:type="gramEnd"/>
            <w:r w:rsidRPr="002E7A1B">
              <w:rPr>
                <w:sz w:val="20"/>
                <w:szCs w:val="20"/>
              </w:rPr>
              <w:t xml:space="preserve"> на основании</w:t>
            </w:r>
          </w:p>
          <w:p w:rsidR="002E7A1B" w:rsidRPr="002E7A1B" w:rsidRDefault="002E7A1B" w:rsidP="002E7A1B">
            <w:pPr>
              <w:rPr>
                <w:sz w:val="20"/>
                <w:szCs w:val="20"/>
              </w:rPr>
            </w:pPr>
            <w:r w:rsidRPr="002E7A1B">
              <w:rPr>
                <w:sz w:val="20"/>
                <w:szCs w:val="20"/>
              </w:rPr>
              <w:t>клинико-лабораторных тестов;</w:t>
            </w:r>
          </w:p>
          <w:p w:rsidR="002E7A1B" w:rsidRPr="002E7A1B" w:rsidRDefault="002E7A1B" w:rsidP="002E7A1B">
            <w:pPr>
              <w:rPr>
                <w:sz w:val="20"/>
                <w:szCs w:val="20"/>
              </w:rPr>
            </w:pPr>
            <w:r w:rsidRPr="002E7A1B">
              <w:rPr>
                <w:sz w:val="20"/>
                <w:szCs w:val="20"/>
              </w:rPr>
              <w:t>-интерпретировать результаты</w:t>
            </w:r>
          </w:p>
          <w:p w:rsidR="002E7A1B" w:rsidRPr="002E7A1B" w:rsidRDefault="002E7A1B" w:rsidP="002E7A1B">
            <w:pPr>
              <w:rPr>
                <w:sz w:val="20"/>
                <w:szCs w:val="20"/>
              </w:rPr>
            </w:pPr>
            <w:r w:rsidRPr="002E7A1B">
              <w:rPr>
                <w:sz w:val="20"/>
                <w:szCs w:val="20"/>
              </w:rPr>
              <w:t>иммунологических тестов;</w:t>
            </w:r>
          </w:p>
          <w:p w:rsidR="002E7A1B" w:rsidRPr="002E7A1B" w:rsidRDefault="002E7A1B" w:rsidP="002E7A1B">
            <w:pPr>
              <w:rPr>
                <w:sz w:val="20"/>
                <w:szCs w:val="20"/>
              </w:rPr>
            </w:pPr>
            <w:r w:rsidRPr="002E7A1B">
              <w:rPr>
                <w:sz w:val="20"/>
                <w:szCs w:val="20"/>
              </w:rPr>
              <w:t>-определять клинические</w:t>
            </w:r>
          </w:p>
          <w:p w:rsidR="002E7A1B" w:rsidRPr="002E7A1B" w:rsidRDefault="002E7A1B" w:rsidP="002E7A1B">
            <w:pPr>
              <w:rPr>
                <w:sz w:val="20"/>
                <w:szCs w:val="20"/>
              </w:rPr>
            </w:pPr>
            <w:r w:rsidRPr="002E7A1B">
              <w:rPr>
                <w:sz w:val="20"/>
                <w:szCs w:val="20"/>
              </w:rPr>
              <w:t xml:space="preserve">симптомы, характерные </w:t>
            </w:r>
            <w:proofErr w:type="gramStart"/>
            <w:r w:rsidRPr="002E7A1B">
              <w:rPr>
                <w:sz w:val="20"/>
                <w:szCs w:val="20"/>
              </w:rPr>
              <w:t>для</w:t>
            </w:r>
            <w:proofErr w:type="gramEnd"/>
          </w:p>
          <w:p w:rsidR="002E7A1B" w:rsidRPr="002E7A1B" w:rsidRDefault="002E7A1B" w:rsidP="002E7A1B">
            <w:pPr>
              <w:rPr>
                <w:sz w:val="20"/>
                <w:szCs w:val="20"/>
              </w:rPr>
            </w:pPr>
            <w:r w:rsidRPr="002E7A1B">
              <w:rPr>
                <w:sz w:val="20"/>
                <w:szCs w:val="20"/>
              </w:rPr>
              <w:t>онкологических заболеваний;</w:t>
            </w:r>
          </w:p>
          <w:p w:rsidR="002E7A1B" w:rsidRPr="002E7A1B" w:rsidRDefault="002E7A1B" w:rsidP="002E7A1B">
            <w:pPr>
              <w:rPr>
                <w:sz w:val="20"/>
                <w:szCs w:val="20"/>
              </w:rPr>
            </w:pPr>
            <w:r w:rsidRPr="002E7A1B">
              <w:rPr>
                <w:sz w:val="20"/>
                <w:szCs w:val="20"/>
              </w:rPr>
              <w:t>-оценивать рентгенологическую</w:t>
            </w:r>
          </w:p>
          <w:p w:rsidR="002E7A1B" w:rsidRPr="002E7A1B" w:rsidRDefault="002E7A1B" w:rsidP="002E7A1B">
            <w:pPr>
              <w:rPr>
                <w:sz w:val="20"/>
                <w:szCs w:val="20"/>
              </w:rPr>
            </w:pPr>
            <w:r w:rsidRPr="002E7A1B">
              <w:rPr>
                <w:sz w:val="20"/>
                <w:szCs w:val="20"/>
              </w:rPr>
              <w:t>картину и данные других</w:t>
            </w:r>
          </w:p>
          <w:p w:rsidR="002E7A1B" w:rsidRPr="002E7A1B" w:rsidRDefault="002E7A1B" w:rsidP="002E7A1B">
            <w:pPr>
              <w:rPr>
                <w:sz w:val="20"/>
                <w:szCs w:val="20"/>
              </w:rPr>
            </w:pPr>
            <w:r w:rsidRPr="002E7A1B">
              <w:rPr>
                <w:sz w:val="20"/>
                <w:szCs w:val="20"/>
              </w:rPr>
              <w:t>инструментальных методик.</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 навыками определения</w:t>
            </w:r>
          </w:p>
          <w:p w:rsidR="002E7A1B" w:rsidRPr="002E7A1B" w:rsidRDefault="002E7A1B" w:rsidP="002E7A1B">
            <w:pPr>
              <w:rPr>
                <w:sz w:val="20"/>
                <w:szCs w:val="20"/>
              </w:rPr>
            </w:pPr>
            <w:r w:rsidRPr="002E7A1B">
              <w:rPr>
                <w:sz w:val="20"/>
                <w:szCs w:val="20"/>
              </w:rPr>
              <w:t xml:space="preserve">симптомов, характерных </w:t>
            </w:r>
            <w:proofErr w:type="gramStart"/>
            <w:r w:rsidRPr="002E7A1B">
              <w:rPr>
                <w:sz w:val="20"/>
                <w:szCs w:val="20"/>
              </w:rPr>
              <w:t>для</w:t>
            </w:r>
            <w:proofErr w:type="gramEnd"/>
          </w:p>
          <w:p w:rsidR="002E7A1B" w:rsidRPr="002E7A1B" w:rsidRDefault="002E7A1B" w:rsidP="002E7A1B">
            <w:pPr>
              <w:rPr>
                <w:sz w:val="20"/>
                <w:szCs w:val="20"/>
              </w:rPr>
            </w:pPr>
            <w:r w:rsidRPr="002E7A1B">
              <w:rPr>
                <w:sz w:val="20"/>
                <w:szCs w:val="20"/>
              </w:rPr>
              <w:t>онкологических заболеваний;</w:t>
            </w:r>
          </w:p>
          <w:p w:rsidR="002E7A1B" w:rsidRPr="002E7A1B" w:rsidRDefault="002E7A1B" w:rsidP="002E7A1B">
            <w:pPr>
              <w:rPr>
                <w:sz w:val="20"/>
                <w:szCs w:val="20"/>
              </w:rPr>
            </w:pPr>
            <w:r w:rsidRPr="002E7A1B">
              <w:rPr>
                <w:sz w:val="20"/>
                <w:szCs w:val="20"/>
              </w:rPr>
              <w:t>- навыками проведения</w:t>
            </w:r>
          </w:p>
          <w:p w:rsidR="002E7A1B" w:rsidRPr="002E7A1B" w:rsidRDefault="002E7A1B" w:rsidP="002E7A1B">
            <w:pPr>
              <w:rPr>
                <w:sz w:val="20"/>
                <w:szCs w:val="20"/>
              </w:rPr>
            </w:pPr>
            <w:r w:rsidRPr="002E7A1B">
              <w:rPr>
                <w:sz w:val="20"/>
                <w:szCs w:val="20"/>
              </w:rPr>
              <w:t>клинического обследования</w:t>
            </w:r>
          </w:p>
          <w:p w:rsidR="002E7A1B" w:rsidRPr="002E7A1B" w:rsidRDefault="002E7A1B" w:rsidP="002E7A1B">
            <w:pPr>
              <w:rPr>
                <w:sz w:val="20"/>
                <w:szCs w:val="20"/>
              </w:rPr>
            </w:pPr>
            <w:r w:rsidRPr="002E7A1B">
              <w:rPr>
                <w:sz w:val="20"/>
                <w:szCs w:val="20"/>
              </w:rPr>
              <w:t xml:space="preserve">при подозрении </w:t>
            </w:r>
            <w:proofErr w:type="gramStart"/>
            <w:r w:rsidRPr="002E7A1B">
              <w:rPr>
                <w:sz w:val="20"/>
                <w:szCs w:val="20"/>
              </w:rPr>
              <w:t>на</w:t>
            </w:r>
            <w:proofErr w:type="gramEnd"/>
          </w:p>
          <w:p w:rsidR="002E7A1B" w:rsidRPr="002E7A1B" w:rsidRDefault="002E7A1B" w:rsidP="002E7A1B">
            <w:pPr>
              <w:rPr>
                <w:sz w:val="20"/>
                <w:szCs w:val="20"/>
              </w:rPr>
            </w:pPr>
            <w:r w:rsidRPr="002E7A1B">
              <w:rPr>
                <w:sz w:val="20"/>
                <w:szCs w:val="20"/>
              </w:rPr>
              <w:t>онкологические заболевания;</w:t>
            </w:r>
          </w:p>
          <w:p w:rsidR="002E7A1B" w:rsidRPr="002E7A1B" w:rsidRDefault="002E7A1B" w:rsidP="002E7A1B">
            <w:pPr>
              <w:rPr>
                <w:sz w:val="20"/>
                <w:szCs w:val="20"/>
              </w:rPr>
            </w:pPr>
            <w:r w:rsidRPr="002E7A1B">
              <w:rPr>
                <w:sz w:val="20"/>
                <w:szCs w:val="20"/>
              </w:rPr>
              <w:t>-методами обследования,</w:t>
            </w:r>
          </w:p>
          <w:p w:rsidR="002E7A1B" w:rsidRPr="002E7A1B" w:rsidRDefault="002E7A1B" w:rsidP="002E7A1B">
            <w:pPr>
              <w:rPr>
                <w:sz w:val="20"/>
                <w:szCs w:val="20"/>
              </w:rPr>
            </w:pPr>
            <w:r w:rsidRPr="002E7A1B">
              <w:rPr>
                <w:sz w:val="20"/>
                <w:szCs w:val="20"/>
              </w:rPr>
              <w:t>необходимыми для</w:t>
            </w:r>
          </w:p>
          <w:p w:rsidR="002E7A1B" w:rsidRPr="002E7A1B" w:rsidRDefault="002E7A1B" w:rsidP="002E7A1B">
            <w:pPr>
              <w:rPr>
                <w:sz w:val="20"/>
                <w:szCs w:val="20"/>
              </w:rPr>
            </w:pPr>
            <w:r w:rsidRPr="002E7A1B">
              <w:rPr>
                <w:sz w:val="20"/>
                <w:szCs w:val="20"/>
              </w:rPr>
              <w:t xml:space="preserve">диагностики </w:t>
            </w:r>
            <w:proofErr w:type="gramStart"/>
            <w:r w:rsidRPr="002E7A1B">
              <w:rPr>
                <w:sz w:val="20"/>
                <w:szCs w:val="20"/>
              </w:rPr>
              <w:t>разных</w:t>
            </w:r>
            <w:proofErr w:type="gramEnd"/>
          </w:p>
          <w:p w:rsidR="002E7A1B" w:rsidRPr="002E7A1B" w:rsidRDefault="002E7A1B" w:rsidP="002E7A1B">
            <w:pPr>
              <w:rPr>
                <w:sz w:val="20"/>
                <w:szCs w:val="20"/>
              </w:rPr>
            </w:pPr>
            <w:r w:rsidRPr="002E7A1B">
              <w:rPr>
                <w:sz w:val="20"/>
                <w:szCs w:val="20"/>
              </w:rPr>
              <w:t>клинических форм</w:t>
            </w: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ПК-5</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Профилактика в ревматологии (адаптационный модуль)</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Ранние симптомы характерные для ревматологической патологии;</w:t>
            </w:r>
          </w:p>
          <w:p w:rsidR="002E7A1B" w:rsidRPr="002E7A1B" w:rsidRDefault="002E7A1B" w:rsidP="002E7A1B">
            <w:pPr>
              <w:rPr>
                <w:sz w:val="20"/>
                <w:szCs w:val="20"/>
              </w:rPr>
            </w:pPr>
            <w:r w:rsidRPr="002E7A1B">
              <w:rPr>
                <w:sz w:val="20"/>
                <w:szCs w:val="20"/>
              </w:rPr>
              <w:lastRenderedPageBreak/>
              <w:t>заболевания, имеющие симптомы, схожие с ревматологическими заболеваниями;</w:t>
            </w:r>
          </w:p>
          <w:p w:rsidR="002E7A1B" w:rsidRPr="002E7A1B" w:rsidRDefault="002E7A1B" w:rsidP="002E7A1B">
            <w:pPr>
              <w:rPr>
                <w:sz w:val="20"/>
                <w:szCs w:val="20"/>
              </w:rPr>
            </w:pPr>
            <w:r w:rsidRPr="002E7A1B">
              <w:rPr>
                <w:sz w:val="20"/>
                <w:szCs w:val="20"/>
              </w:rPr>
              <w:t>-основные методы ранней лабораторной диагностики ревматологических заболеваний; характерные особенности наиболее часто встречающихся ревматологических заболеваний;</w:t>
            </w:r>
          </w:p>
          <w:p w:rsidR="002E7A1B" w:rsidRPr="002E7A1B" w:rsidRDefault="002E7A1B" w:rsidP="002E7A1B">
            <w:pPr>
              <w:rPr>
                <w:sz w:val="20"/>
                <w:szCs w:val="20"/>
              </w:rPr>
            </w:pPr>
            <w:r w:rsidRPr="002E7A1B">
              <w:rPr>
                <w:sz w:val="20"/>
                <w:szCs w:val="20"/>
              </w:rPr>
              <w:t>лабораторные и инструментальные методы ранней диагностики различных ревматологических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 xml:space="preserve">назначать методы обследования, необходимые для диагностики разных клинических форм ревматологических заболеваний; </w:t>
            </w:r>
          </w:p>
          <w:p w:rsidR="002E7A1B" w:rsidRPr="002E7A1B" w:rsidRDefault="002E7A1B" w:rsidP="002E7A1B">
            <w:pPr>
              <w:rPr>
                <w:sz w:val="20"/>
                <w:szCs w:val="20"/>
              </w:rPr>
            </w:pPr>
            <w:r w:rsidRPr="002E7A1B">
              <w:rPr>
                <w:sz w:val="20"/>
                <w:szCs w:val="20"/>
              </w:rPr>
              <w:t>диагностировать ревматологические заболеваний на ранних стадиях на основании клиник</w:t>
            </w:r>
            <w:proofErr w:type="gramStart"/>
            <w:r w:rsidRPr="002E7A1B">
              <w:rPr>
                <w:sz w:val="20"/>
                <w:szCs w:val="20"/>
              </w:rPr>
              <w:t>о-</w:t>
            </w:r>
            <w:proofErr w:type="gramEnd"/>
            <w:r w:rsidRPr="002E7A1B">
              <w:rPr>
                <w:sz w:val="20"/>
                <w:szCs w:val="20"/>
              </w:rPr>
              <w:t xml:space="preserve"> лабораторных тестов;</w:t>
            </w:r>
          </w:p>
          <w:p w:rsidR="002E7A1B" w:rsidRPr="002E7A1B" w:rsidRDefault="002E7A1B" w:rsidP="002E7A1B">
            <w:pPr>
              <w:rPr>
                <w:sz w:val="20"/>
                <w:szCs w:val="20"/>
              </w:rPr>
            </w:pPr>
            <w:r w:rsidRPr="002E7A1B">
              <w:rPr>
                <w:sz w:val="20"/>
                <w:szCs w:val="20"/>
              </w:rPr>
              <w:t>интерпретировать результаты серологических и микробиологических методов обследования;</w:t>
            </w:r>
          </w:p>
          <w:p w:rsidR="002E7A1B" w:rsidRPr="002E7A1B" w:rsidRDefault="002E7A1B" w:rsidP="002E7A1B">
            <w:pPr>
              <w:rPr>
                <w:sz w:val="20"/>
                <w:szCs w:val="20"/>
              </w:rPr>
            </w:pPr>
            <w:r w:rsidRPr="002E7A1B">
              <w:rPr>
                <w:sz w:val="20"/>
                <w:szCs w:val="20"/>
              </w:rPr>
              <w:t>определять ранние клинические симптомы, характерные для ревматологических заболеваний;</w:t>
            </w:r>
          </w:p>
          <w:p w:rsidR="002E7A1B" w:rsidRPr="002E7A1B" w:rsidRDefault="002E7A1B" w:rsidP="002E7A1B">
            <w:pPr>
              <w:rPr>
                <w:sz w:val="20"/>
                <w:szCs w:val="20"/>
              </w:rPr>
            </w:pPr>
            <w:r w:rsidRPr="002E7A1B">
              <w:rPr>
                <w:sz w:val="20"/>
                <w:szCs w:val="20"/>
              </w:rPr>
              <w:t>проводить дифференциальную диагностику ревматологических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навыками определения ранних симптомов, характерных для ревматологических заболеваний;</w:t>
            </w:r>
          </w:p>
          <w:p w:rsidR="002E7A1B" w:rsidRPr="002E7A1B" w:rsidRDefault="002E7A1B" w:rsidP="002E7A1B">
            <w:pPr>
              <w:rPr>
                <w:sz w:val="20"/>
                <w:szCs w:val="20"/>
              </w:rPr>
            </w:pPr>
            <w:r w:rsidRPr="002E7A1B">
              <w:rPr>
                <w:sz w:val="20"/>
                <w:szCs w:val="20"/>
              </w:rPr>
              <w:t xml:space="preserve">навыками проведения клинического обследования при подозрении </w:t>
            </w:r>
            <w:proofErr w:type="gramStart"/>
            <w:r w:rsidRPr="002E7A1B">
              <w:rPr>
                <w:sz w:val="20"/>
                <w:szCs w:val="20"/>
              </w:rPr>
              <w:t>на</w:t>
            </w:r>
            <w:proofErr w:type="gramEnd"/>
            <w:r w:rsidRPr="002E7A1B">
              <w:rPr>
                <w:sz w:val="20"/>
                <w:szCs w:val="20"/>
              </w:rPr>
              <w:t xml:space="preserve"> ревматологические заболеваний;</w:t>
            </w:r>
          </w:p>
          <w:p w:rsidR="002E7A1B" w:rsidRPr="002E7A1B" w:rsidRDefault="002E7A1B" w:rsidP="002E7A1B">
            <w:pPr>
              <w:rPr>
                <w:sz w:val="20"/>
                <w:szCs w:val="20"/>
              </w:rPr>
            </w:pPr>
            <w:r w:rsidRPr="002E7A1B">
              <w:rPr>
                <w:sz w:val="20"/>
                <w:szCs w:val="20"/>
              </w:rPr>
              <w:t>методами обследования, необходимые для разных ревматологических заболеваний;</w:t>
            </w:r>
          </w:p>
          <w:p w:rsidR="002E7A1B" w:rsidRPr="002E7A1B" w:rsidRDefault="002E7A1B" w:rsidP="002E7A1B">
            <w:pPr>
              <w:rPr>
                <w:sz w:val="20"/>
                <w:szCs w:val="20"/>
              </w:rPr>
            </w:pPr>
            <w:r w:rsidRPr="002E7A1B">
              <w:rPr>
                <w:sz w:val="20"/>
                <w:szCs w:val="20"/>
              </w:rPr>
              <w:t>навыками интерпретации результатов обследования;</w:t>
            </w:r>
          </w:p>
          <w:p w:rsidR="002E7A1B" w:rsidRPr="002E7A1B" w:rsidRDefault="002E7A1B" w:rsidP="002E7A1B">
            <w:pPr>
              <w:rPr>
                <w:sz w:val="20"/>
                <w:szCs w:val="20"/>
              </w:rPr>
            </w:pPr>
            <w:r w:rsidRPr="002E7A1B">
              <w:rPr>
                <w:sz w:val="20"/>
                <w:szCs w:val="20"/>
              </w:rPr>
              <w:t>навыками дифференциальной диагностики с заболеваниями со схожей клинической картиной.</w:t>
            </w: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313DFF" w:rsidP="002E7A1B">
            <w:pPr>
              <w:rPr>
                <w:sz w:val="20"/>
                <w:szCs w:val="20"/>
              </w:rPr>
            </w:pPr>
            <w:r w:rsidRPr="00313DFF">
              <w:rPr>
                <w:sz w:val="20"/>
                <w:szCs w:val="20"/>
              </w:rPr>
              <w:t>Производственная практика по ревматологии (клиническая) (стационарная,  выездная)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симптомы характерные для ревматологической патологии;</w:t>
            </w:r>
          </w:p>
          <w:p w:rsidR="002E7A1B" w:rsidRPr="002E7A1B" w:rsidRDefault="002E7A1B" w:rsidP="002E7A1B">
            <w:pPr>
              <w:rPr>
                <w:sz w:val="20"/>
                <w:szCs w:val="20"/>
              </w:rPr>
            </w:pPr>
            <w:r w:rsidRPr="002E7A1B">
              <w:rPr>
                <w:sz w:val="20"/>
                <w:szCs w:val="20"/>
              </w:rPr>
              <w:t>заболевания, имеющие симптомы, схожие с ревматологическими заболеваниями;</w:t>
            </w:r>
          </w:p>
          <w:p w:rsidR="002E7A1B" w:rsidRPr="002E7A1B" w:rsidRDefault="002E7A1B" w:rsidP="002E7A1B">
            <w:pPr>
              <w:rPr>
                <w:sz w:val="20"/>
                <w:szCs w:val="20"/>
              </w:rPr>
            </w:pPr>
            <w:proofErr w:type="gramStart"/>
            <w:r w:rsidRPr="002E7A1B">
              <w:rPr>
                <w:sz w:val="20"/>
                <w:szCs w:val="20"/>
              </w:rPr>
              <w:t>-основные методы лабораторной</w:t>
            </w:r>
            <w:proofErr w:type="gramEnd"/>
          </w:p>
          <w:p w:rsidR="002E7A1B" w:rsidRPr="002E7A1B" w:rsidRDefault="002E7A1B" w:rsidP="002E7A1B">
            <w:pPr>
              <w:rPr>
                <w:sz w:val="20"/>
                <w:szCs w:val="20"/>
              </w:rPr>
            </w:pPr>
            <w:r w:rsidRPr="002E7A1B">
              <w:rPr>
                <w:sz w:val="20"/>
                <w:szCs w:val="20"/>
              </w:rPr>
              <w:t xml:space="preserve">диагностики ревматологических </w:t>
            </w:r>
            <w:proofErr w:type="spellStart"/>
            <w:r w:rsidRPr="002E7A1B">
              <w:rPr>
                <w:sz w:val="20"/>
                <w:szCs w:val="20"/>
              </w:rPr>
              <w:t>заболеваний</w:t>
            </w:r>
            <w:proofErr w:type="gramStart"/>
            <w:r w:rsidRPr="002E7A1B">
              <w:rPr>
                <w:sz w:val="20"/>
                <w:szCs w:val="20"/>
              </w:rPr>
              <w:t>;х</w:t>
            </w:r>
            <w:proofErr w:type="gramEnd"/>
            <w:r w:rsidRPr="002E7A1B">
              <w:rPr>
                <w:sz w:val="20"/>
                <w:szCs w:val="20"/>
              </w:rPr>
              <w:t>арактерные</w:t>
            </w:r>
            <w:proofErr w:type="spellEnd"/>
            <w:r w:rsidRPr="002E7A1B">
              <w:rPr>
                <w:sz w:val="20"/>
                <w:szCs w:val="20"/>
              </w:rPr>
              <w:t xml:space="preserve"> -особенности наиболее часто встречающихся ревматологических заболеваний;</w:t>
            </w:r>
          </w:p>
          <w:p w:rsidR="002E7A1B" w:rsidRPr="002E7A1B" w:rsidRDefault="002E7A1B" w:rsidP="002E7A1B">
            <w:pPr>
              <w:rPr>
                <w:sz w:val="20"/>
                <w:szCs w:val="20"/>
              </w:rPr>
            </w:pPr>
            <w:r w:rsidRPr="002E7A1B">
              <w:rPr>
                <w:sz w:val="20"/>
                <w:szCs w:val="20"/>
              </w:rPr>
              <w:t>лабораторные и инструментальные методы диагностики различных ревматологических заболеваний;</w:t>
            </w:r>
          </w:p>
          <w:p w:rsidR="002E7A1B" w:rsidRPr="002E7A1B" w:rsidRDefault="002E7A1B" w:rsidP="002E7A1B">
            <w:pPr>
              <w:rPr>
                <w:rFonts w:eastAsia="DejaVu Sans"/>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 xml:space="preserve">назначать методы обследования, необходимые для диагностики </w:t>
            </w:r>
            <w:proofErr w:type="gramStart"/>
            <w:r w:rsidRPr="002E7A1B">
              <w:rPr>
                <w:sz w:val="20"/>
                <w:szCs w:val="20"/>
              </w:rPr>
              <w:t>разных</w:t>
            </w:r>
            <w:proofErr w:type="gramEnd"/>
          </w:p>
          <w:p w:rsidR="002E7A1B" w:rsidRPr="002E7A1B" w:rsidRDefault="002E7A1B" w:rsidP="002E7A1B">
            <w:pPr>
              <w:rPr>
                <w:sz w:val="20"/>
                <w:szCs w:val="20"/>
              </w:rPr>
            </w:pPr>
            <w:r w:rsidRPr="002E7A1B">
              <w:rPr>
                <w:sz w:val="20"/>
                <w:szCs w:val="20"/>
              </w:rPr>
              <w:t>клинических форм ревматологических заболеваний;</w:t>
            </w:r>
          </w:p>
          <w:p w:rsidR="002E7A1B" w:rsidRPr="002E7A1B" w:rsidRDefault="002E7A1B" w:rsidP="002E7A1B">
            <w:pPr>
              <w:rPr>
                <w:sz w:val="20"/>
                <w:szCs w:val="20"/>
              </w:rPr>
            </w:pPr>
            <w:r w:rsidRPr="002E7A1B">
              <w:rPr>
                <w:sz w:val="20"/>
                <w:szCs w:val="20"/>
              </w:rPr>
              <w:t xml:space="preserve">диагностировать ревматологические </w:t>
            </w:r>
            <w:r w:rsidRPr="002E7A1B">
              <w:rPr>
                <w:sz w:val="20"/>
                <w:szCs w:val="20"/>
              </w:rPr>
              <w:lastRenderedPageBreak/>
              <w:t>заболеваний на разных стадиях на основании клиник</w:t>
            </w:r>
            <w:proofErr w:type="gramStart"/>
            <w:r w:rsidRPr="002E7A1B">
              <w:rPr>
                <w:sz w:val="20"/>
                <w:szCs w:val="20"/>
              </w:rPr>
              <w:t>о-</w:t>
            </w:r>
            <w:proofErr w:type="gramEnd"/>
            <w:r w:rsidRPr="002E7A1B">
              <w:rPr>
                <w:sz w:val="20"/>
                <w:szCs w:val="20"/>
              </w:rPr>
              <w:t xml:space="preserve"> лабораторных тестов;</w:t>
            </w:r>
          </w:p>
          <w:p w:rsidR="002E7A1B" w:rsidRPr="002E7A1B" w:rsidRDefault="002E7A1B" w:rsidP="002E7A1B">
            <w:pPr>
              <w:rPr>
                <w:sz w:val="20"/>
                <w:szCs w:val="20"/>
              </w:rPr>
            </w:pPr>
            <w:r w:rsidRPr="002E7A1B">
              <w:rPr>
                <w:sz w:val="20"/>
                <w:szCs w:val="20"/>
              </w:rPr>
              <w:t>интерпретировать результаты серологических и микробиологических методов обследования;</w:t>
            </w:r>
          </w:p>
          <w:p w:rsidR="002E7A1B" w:rsidRPr="002E7A1B" w:rsidRDefault="002E7A1B" w:rsidP="002E7A1B">
            <w:pPr>
              <w:rPr>
                <w:sz w:val="20"/>
                <w:szCs w:val="20"/>
              </w:rPr>
            </w:pPr>
            <w:r w:rsidRPr="002E7A1B">
              <w:rPr>
                <w:sz w:val="20"/>
                <w:szCs w:val="20"/>
              </w:rPr>
              <w:t>определять клинические симптомы, характерные для ревматологических заболеваний;</w:t>
            </w:r>
          </w:p>
          <w:p w:rsidR="002E7A1B" w:rsidRPr="002E7A1B" w:rsidRDefault="002E7A1B" w:rsidP="002E7A1B">
            <w:pPr>
              <w:rPr>
                <w:sz w:val="20"/>
                <w:szCs w:val="20"/>
              </w:rPr>
            </w:pPr>
            <w:r w:rsidRPr="002E7A1B">
              <w:rPr>
                <w:sz w:val="20"/>
                <w:szCs w:val="20"/>
              </w:rPr>
              <w:t>проводить дифференциальную диагностику инфекционных и соматических заболеваний.</w:t>
            </w:r>
          </w:p>
          <w:p w:rsidR="002E7A1B" w:rsidRPr="002E7A1B" w:rsidRDefault="002E7A1B" w:rsidP="002E7A1B">
            <w:pPr>
              <w:rPr>
                <w:rFonts w:eastAsia="DejaVu Sans"/>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навыками определения симптомов, характерных для ревматологических заболеваний;</w:t>
            </w:r>
          </w:p>
          <w:p w:rsidR="002E7A1B" w:rsidRPr="002E7A1B" w:rsidRDefault="002E7A1B" w:rsidP="002E7A1B">
            <w:pPr>
              <w:rPr>
                <w:sz w:val="20"/>
                <w:szCs w:val="20"/>
              </w:rPr>
            </w:pPr>
            <w:r w:rsidRPr="002E7A1B">
              <w:rPr>
                <w:sz w:val="20"/>
                <w:szCs w:val="20"/>
              </w:rPr>
              <w:t xml:space="preserve">навыками проведения клинического обследования при подозрении </w:t>
            </w:r>
            <w:proofErr w:type="gramStart"/>
            <w:r w:rsidRPr="002E7A1B">
              <w:rPr>
                <w:sz w:val="20"/>
                <w:szCs w:val="20"/>
              </w:rPr>
              <w:t>на</w:t>
            </w:r>
            <w:proofErr w:type="gramEnd"/>
            <w:r w:rsidRPr="002E7A1B">
              <w:rPr>
                <w:sz w:val="20"/>
                <w:szCs w:val="20"/>
              </w:rPr>
              <w:t xml:space="preserve"> ревматологические заболеваний;</w:t>
            </w:r>
          </w:p>
          <w:p w:rsidR="002E7A1B" w:rsidRPr="002E7A1B" w:rsidRDefault="002E7A1B" w:rsidP="002E7A1B">
            <w:pPr>
              <w:rPr>
                <w:rFonts w:eastAsia="DejaVu Sans"/>
                <w:sz w:val="20"/>
                <w:szCs w:val="20"/>
              </w:rPr>
            </w:pPr>
            <w:r w:rsidRPr="002E7A1B">
              <w:rPr>
                <w:rFonts w:eastAsia="DejaVu Sans"/>
                <w:sz w:val="20"/>
                <w:szCs w:val="20"/>
              </w:rPr>
              <w:t>методами обследования, необходимые для разных ревматологических заболеваний;</w:t>
            </w:r>
          </w:p>
          <w:p w:rsidR="002E7A1B" w:rsidRPr="002E7A1B" w:rsidRDefault="002E7A1B" w:rsidP="002E7A1B">
            <w:pPr>
              <w:rPr>
                <w:sz w:val="20"/>
                <w:szCs w:val="20"/>
              </w:rPr>
            </w:pPr>
            <w:r w:rsidRPr="002E7A1B">
              <w:rPr>
                <w:sz w:val="20"/>
                <w:szCs w:val="20"/>
              </w:rPr>
              <w:t>навыками интерпретации результатов обследования;</w:t>
            </w:r>
          </w:p>
          <w:p w:rsidR="002E7A1B" w:rsidRPr="002E7A1B" w:rsidRDefault="002E7A1B" w:rsidP="002E7A1B">
            <w:pPr>
              <w:rPr>
                <w:sz w:val="20"/>
                <w:szCs w:val="20"/>
              </w:rPr>
            </w:pPr>
            <w:r w:rsidRPr="002E7A1B">
              <w:rPr>
                <w:sz w:val="20"/>
                <w:szCs w:val="20"/>
              </w:rPr>
              <w:t>навыками дифференциальной диагностики с заболеваниями со схожей клинической картиной.</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roofErr w:type="spellStart"/>
            <w:r w:rsidRPr="002E7A1B">
              <w:rPr>
                <w:sz w:val="20"/>
                <w:szCs w:val="20"/>
              </w:rPr>
              <w:t>Симуляционный</w:t>
            </w:r>
            <w:proofErr w:type="spellEnd"/>
            <w:r w:rsidRPr="002E7A1B">
              <w:rPr>
                <w:sz w:val="20"/>
                <w:szCs w:val="20"/>
              </w:rPr>
              <w:t xml:space="preserve"> курс</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симптомы характерные для ревматологической патологии;</w:t>
            </w:r>
          </w:p>
          <w:p w:rsidR="002E7A1B" w:rsidRPr="002E7A1B" w:rsidRDefault="002E7A1B" w:rsidP="002E7A1B">
            <w:pPr>
              <w:rPr>
                <w:sz w:val="20"/>
                <w:szCs w:val="20"/>
              </w:rPr>
            </w:pPr>
            <w:r w:rsidRPr="002E7A1B">
              <w:rPr>
                <w:sz w:val="20"/>
                <w:szCs w:val="20"/>
              </w:rPr>
              <w:t>заболевания, имеющие симптомы, схожие с ревматологическими заболеваниями;</w:t>
            </w:r>
          </w:p>
          <w:p w:rsidR="002E7A1B" w:rsidRPr="002E7A1B" w:rsidRDefault="002E7A1B" w:rsidP="002E7A1B">
            <w:pPr>
              <w:rPr>
                <w:sz w:val="20"/>
                <w:szCs w:val="20"/>
              </w:rPr>
            </w:pPr>
            <w:r w:rsidRPr="002E7A1B">
              <w:rPr>
                <w:sz w:val="20"/>
                <w:szCs w:val="20"/>
              </w:rPr>
              <w:t>-основные методы лабораторной диагностики ревматологических заболеваний; характерные особенности наиболее часто встречающихся ревматологических заболеваний;</w:t>
            </w:r>
          </w:p>
          <w:p w:rsidR="002E7A1B" w:rsidRPr="002E7A1B" w:rsidRDefault="002E7A1B" w:rsidP="002E7A1B">
            <w:pPr>
              <w:rPr>
                <w:sz w:val="20"/>
                <w:szCs w:val="20"/>
              </w:rPr>
            </w:pPr>
            <w:r w:rsidRPr="002E7A1B">
              <w:rPr>
                <w:sz w:val="20"/>
                <w:szCs w:val="20"/>
              </w:rPr>
              <w:t>лабораторные и инструментальные методы диагностики различных ревматологических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 xml:space="preserve">назначать методы обследования, необходимые для диагностики разных клинических форм ревматологических заболеваний; </w:t>
            </w:r>
          </w:p>
          <w:p w:rsidR="002E7A1B" w:rsidRPr="002E7A1B" w:rsidRDefault="002E7A1B" w:rsidP="002E7A1B">
            <w:pPr>
              <w:rPr>
                <w:sz w:val="20"/>
                <w:szCs w:val="20"/>
              </w:rPr>
            </w:pPr>
            <w:r w:rsidRPr="002E7A1B">
              <w:rPr>
                <w:sz w:val="20"/>
                <w:szCs w:val="20"/>
              </w:rPr>
              <w:t>диагностировать ревматологические заболеваний на разных стадиях на основании клиник</w:t>
            </w:r>
            <w:proofErr w:type="gramStart"/>
            <w:r w:rsidRPr="002E7A1B">
              <w:rPr>
                <w:sz w:val="20"/>
                <w:szCs w:val="20"/>
              </w:rPr>
              <w:t>о-</w:t>
            </w:r>
            <w:proofErr w:type="gramEnd"/>
            <w:r w:rsidRPr="002E7A1B">
              <w:rPr>
                <w:sz w:val="20"/>
                <w:szCs w:val="20"/>
              </w:rPr>
              <w:t xml:space="preserve"> лабораторных тестов;</w:t>
            </w:r>
          </w:p>
          <w:p w:rsidR="002E7A1B" w:rsidRPr="002E7A1B" w:rsidRDefault="002E7A1B" w:rsidP="002E7A1B">
            <w:pPr>
              <w:rPr>
                <w:sz w:val="20"/>
                <w:szCs w:val="20"/>
              </w:rPr>
            </w:pPr>
            <w:r w:rsidRPr="002E7A1B">
              <w:rPr>
                <w:sz w:val="20"/>
                <w:szCs w:val="20"/>
              </w:rPr>
              <w:t>интерпретировать результаты серологических и микробиологических методов обследования;</w:t>
            </w:r>
          </w:p>
          <w:p w:rsidR="002E7A1B" w:rsidRPr="002E7A1B" w:rsidRDefault="002E7A1B" w:rsidP="002E7A1B">
            <w:pPr>
              <w:rPr>
                <w:sz w:val="20"/>
                <w:szCs w:val="20"/>
              </w:rPr>
            </w:pPr>
            <w:r w:rsidRPr="002E7A1B">
              <w:rPr>
                <w:sz w:val="20"/>
                <w:szCs w:val="20"/>
              </w:rPr>
              <w:t>определять клинические симптомы, характерные для ревматологических заболеваний;</w:t>
            </w:r>
          </w:p>
          <w:p w:rsidR="002E7A1B" w:rsidRPr="002E7A1B" w:rsidRDefault="002E7A1B" w:rsidP="002E7A1B">
            <w:pPr>
              <w:rPr>
                <w:sz w:val="20"/>
                <w:szCs w:val="20"/>
              </w:rPr>
            </w:pPr>
            <w:r w:rsidRPr="002E7A1B">
              <w:rPr>
                <w:sz w:val="20"/>
                <w:szCs w:val="20"/>
              </w:rPr>
              <w:t>проводить дифференциальную диагностику инфекционных и соматических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навыками определения симптомов, характерных для ревматологических заболеваний;</w:t>
            </w:r>
          </w:p>
          <w:p w:rsidR="002E7A1B" w:rsidRPr="002E7A1B" w:rsidRDefault="002E7A1B" w:rsidP="002E7A1B">
            <w:pPr>
              <w:rPr>
                <w:sz w:val="20"/>
                <w:szCs w:val="20"/>
              </w:rPr>
            </w:pPr>
            <w:r w:rsidRPr="002E7A1B">
              <w:rPr>
                <w:sz w:val="20"/>
                <w:szCs w:val="20"/>
              </w:rPr>
              <w:t xml:space="preserve">навыками проведения клинического </w:t>
            </w:r>
            <w:r w:rsidRPr="002E7A1B">
              <w:rPr>
                <w:sz w:val="20"/>
                <w:szCs w:val="20"/>
              </w:rPr>
              <w:lastRenderedPageBreak/>
              <w:t xml:space="preserve">обследования при подозрении </w:t>
            </w:r>
            <w:proofErr w:type="gramStart"/>
            <w:r w:rsidRPr="002E7A1B">
              <w:rPr>
                <w:sz w:val="20"/>
                <w:szCs w:val="20"/>
              </w:rPr>
              <w:t>на</w:t>
            </w:r>
            <w:proofErr w:type="gramEnd"/>
            <w:r w:rsidRPr="002E7A1B">
              <w:rPr>
                <w:sz w:val="20"/>
                <w:szCs w:val="20"/>
              </w:rPr>
              <w:t xml:space="preserve"> ревматологические заболеваний;</w:t>
            </w:r>
          </w:p>
          <w:p w:rsidR="002E7A1B" w:rsidRPr="002E7A1B" w:rsidRDefault="002E7A1B" w:rsidP="002E7A1B">
            <w:pPr>
              <w:rPr>
                <w:sz w:val="20"/>
                <w:szCs w:val="20"/>
              </w:rPr>
            </w:pPr>
            <w:r w:rsidRPr="002E7A1B">
              <w:rPr>
                <w:sz w:val="20"/>
                <w:szCs w:val="20"/>
              </w:rPr>
              <w:t>методами обследования, необходимые для разных ревматологических заболеваний;</w:t>
            </w:r>
          </w:p>
          <w:p w:rsidR="002E7A1B" w:rsidRPr="002E7A1B" w:rsidRDefault="002E7A1B" w:rsidP="002E7A1B">
            <w:pPr>
              <w:rPr>
                <w:sz w:val="20"/>
                <w:szCs w:val="20"/>
              </w:rPr>
            </w:pPr>
            <w:r w:rsidRPr="002E7A1B">
              <w:rPr>
                <w:sz w:val="20"/>
                <w:szCs w:val="20"/>
              </w:rPr>
              <w:t>навыками интерпретации результатов обследования;</w:t>
            </w:r>
          </w:p>
          <w:p w:rsidR="002E7A1B" w:rsidRPr="002E7A1B" w:rsidRDefault="002E7A1B" w:rsidP="002E7A1B">
            <w:pPr>
              <w:rPr>
                <w:sz w:val="20"/>
                <w:szCs w:val="20"/>
              </w:rPr>
            </w:pPr>
            <w:r w:rsidRPr="002E7A1B">
              <w:rPr>
                <w:sz w:val="20"/>
                <w:szCs w:val="20"/>
              </w:rPr>
              <w:t>навыками дифференциальной диагностики с заболеваниями со схожей клинической картиной.</w:t>
            </w: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313DFF" w:rsidP="002E7A1B">
            <w:pPr>
              <w:rPr>
                <w:sz w:val="20"/>
                <w:szCs w:val="20"/>
              </w:rPr>
            </w:pPr>
            <w:r>
              <w:rPr>
                <w:sz w:val="20"/>
                <w:szCs w:val="20"/>
              </w:rPr>
              <w:t>Ф</w:t>
            </w:r>
            <w:r w:rsidR="002E7A1B" w:rsidRPr="002E7A1B">
              <w:rPr>
                <w:sz w:val="20"/>
                <w:szCs w:val="20"/>
              </w:rPr>
              <w:t>изиотерапевтические методы  в ревматологии</w:t>
            </w:r>
          </w:p>
        </w:tc>
        <w:tc>
          <w:tcPr>
            <w:tcW w:w="0" w:type="auto"/>
            <w:shd w:val="clear" w:color="auto" w:fill="FFFFFF"/>
            <w:tcMar>
              <w:top w:w="0" w:type="dxa"/>
              <w:left w:w="28" w:type="dxa"/>
              <w:bottom w:w="0" w:type="dxa"/>
              <w:right w:w="28" w:type="dxa"/>
            </w:tcMar>
          </w:tcPr>
          <w:p w:rsidR="002E7A1B" w:rsidRPr="002E7A1B" w:rsidRDefault="002E7A1B" w:rsidP="002E7A1B">
            <w:pPr>
              <w:rPr>
                <w:rFonts w:eastAsia="DejaVu Sans"/>
                <w:sz w:val="20"/>
                <w:szCs w:val="20"/>
              </w:rPr>
            </w:pPr>
            <w:r w:rsidRPr="002E7A1B">
              <w:rPr>
                <w:rFonts w:eastAsia="DejaVu Sans"/>
                <w:sz w:val="20"/>
                <w:szCs w:val="20"/>
              </w:rPr>
              <w:t>Знать:</w:t>
            </w:r>
          </w:p>
          <w:p w:rsidR="002E7A1B" w:rsidRPr="002E7A1B" w:rsidRDefault="002E7A1B" w:rsidP="002E7A1B">
            <w:pPr>
              <w:rPr>
                <w:rFonts w:eastAsia="DejaVu Sans"/>
                <w:sz w:val="20"/>
                <w:szCs w:val="20"/>
              </w:rPr>
            </w:pPr>
            <w:r w:rsidRPr="002E7A1B">
              <w:rPr>
                <w:rFonts w:eastAsia="DejaVu Sans"/>
                <w:sz w:val="20"/>
                <w:szCs w:val="20"/>
              </w:rPr>
              <w:t>-симптомы характерные для ревматологической патологии;</w:t>
            </w:r>
          </w:p>
          <w:p w:rsidR="002E7A1B" w:rsidRPr="002E7A1B" w:rsidRDefault="002E7A1B" w:rsidP="002E7A1B">
            <w:pPr>
              <w:rPr>
                <w:rFonts w:eastAsia="DejaVu Sans"/>
                <w:sz w:val="20"/>
                <w:szCs w:val="20"/>
              </w:rPr>
            </w:pPr>
            <w:r w:rsidRPr="002E7A1B">
              <w:rPr>
                <w:rFonts w:eastAsia="DejaVu Sans"/>
                <w:sz w:val="20"/>
                <w:szCs w:val="20"/>
              </w:rPr>
              <w:t xml:space="preserve">-основные методы лабораторной диагностики ревматологических заболеваний; </w:t>
            </w:r>
          </w:p>
          <w:p w:rsidR="002E7A1B" w:rsidRPr="002E7A1B" w:rsidRDefault="002E7A1B" w:rsidP="002E7A1B">
            <w:pPr>
              <w:rPr>
                <w:rFonts w:eastAsia="DejaVu Sans"/>
                <w:sz w:val="20"/>
                <w:szCs w:val="20"/>
              </w:rPr>
            </w:pPr>
            <w:r w:rsidRPr="002E7A1B">
              <w:rPr>
                <w:rFonts w:eastAsia="DejaVu Sans"/>
                <w:sz w:val="20"/>
                <w:szCs w:val="20"/>
              </w:rPr>
              <w:t>- инструментальные методы диагностики различных ревматологических заболеваний;</w:t>
            </w:r>
          </w:p>
          <w:p w:rsidR="002E7A1B" w:rsidRPr="002E7A1B" w:rsidRDefault="002E7A1B" w:rsidP="002E7A1B">
            <w:pPr>
              <w:rPr>
                <w:rFonts w:eastAsia="DejaVu Sans"/>
                <w:sz w:val="20"/>
                <w:szCs w:val="20"/>
              </w:rPr>
            </w:pPr>
            <w:r w:rsidRPr="002E7A1B">
              <w:rPr>
                <w:rFonts w:eastAsia="DejaVu Sans"/>
                <w:sz w:val="20"/>
                <w:szCs w:val="20"/>
              </w:rPr>
              <w:t>Уметь:</w:t>
            </w:r>
          </w:p>
          <w:p w:rsidR="002E7A1B" w:rsidRPr="002E7A1B" w:rsidRDefault="002E7A1B" w:rsidP="002E7A1B">
            <w:pPr>
              <w:rPr>
                <w:rFonts w:eastAsia="DejaVu Sans"/>
                <w:sz w:val="20"/>
                <w:szCs w:val="20"/>
              </w:rPr>
            </w:pPr>
            <w:r w:rsidRPr="002E7A1B">
              <w:rPr>
                <w:rFonts w:eastAsia="DejaVu Sans"/>
                <w:sz w:val="20"/>
                <w:szCs w:val="20"/>
              </w:rPr>
              <w:t xml:space="preserve">назначать методы обследования, необходимые для диагностики разных клинических форм ревматологических заболеваний; </w:t>
            </w:r>
          </w:p>
          <w:p w:rsidR="002E7A1B" w:rsidRPr="002E7A1B" w:rsidRDefault="002E7A1B" w:rsidP="002E7A1B">
            <w:pPr>
              <w:rPr>
                <w:rFonts w:eastAsia="DejaVu Sans"/>
                <w:sz w:val="20"/>
                <w:szCs w:val="20"/>
              </w:rPr>
            </w:pPr>
            <w:r w:rsidRPr="002E7A1B">
              <w:rPr>
                <w:rFonts w:eastAsia="DejaVu Sans"/>
                <w:sz w:val="20"/>
                <w:szCs w:val="20"/>
              </w:rPr>
              <w:t>диагностировать ревматологические заболеваний на разных стадиях на основании клиник</w:t>
            </w:r>
            <w:proofErr w:type="gramStart"/>
            <w:r w:rsidRPr="002E7A1B">
              <w:rPr>
                <w:rFonts w:eastAsia="DejaVu Sans"/>
                <w:sz w:val="20"/>
                <w:szCs w:val="20"/>
              </w:rPr>
              <w:t>о-</w:t>
            </w:r>
            <w:proofErr w:type="gramEnd"/>
            <w:r w:rsidRPr="002E7A1B">
              <w:rPr>
                <w:rFonts w:eastAsia="DejaVu Sans"/>
                <w:sz w:val="20"/>
                <w:szCs w:val="20"/>
              </w:rPr>
              <w:t xml:space="preserve"> лабораторных тестов;</w:t>
            </w:r>
          </w:p>
          <w:p w:rsidR="002E7A1B" w:rsidRPr="002E7A1B" w:rsidRDefault="002E7A1B" w:rsidP="002E7A1B">
            <w:pPr>
              <w:rPr>
                <w:rFonts w:eastAsia="DejaVu Sans"/>
                <w:sz w:val="20"/>
                <w:szCs w:val="20"/>
              </w:rPr>
            </w:pPr>
            <w:r w:rsidRPr="002E7A1B">
              <w:rPr>
                <w:rFonts w:eastAsia="DejaVu Sans"/>
                <w:sz w:val="20"/>
                <w:szCs w:val="20"/>
              </w:rPr>
              <w:t>интерпретировать результаты серологических и микробиологических методов обследования;</w:t>
            </w:r>
          </w:p>
          <w:p w:rsidR="002E7A1B" w:rsidRPr="002E7A1B" w:rsidRDefault="002E7A1B" w:rsidP="002E7A1B">
            <w:pPr>
              <w:rPr>
                <w:rFonts w:eastAsia="DejaVu Sans"/>
                <w:sz w:val="20"/>
                <w:szCs w:val="20"/>
              </w:rPr>
            </w:pPr>
            <w:r w:rsidRPr="002E7A1B">
              <w:rPr>
                <w:rFonts w:eastAsia="DejaVu Sans"/>
                <w:sz w:val="20"/>
                <w:szCs w:val="20"/>
              </w:rPr>
              <w:t>определять клинические симптомы, характерные для ревматологических заболеваний;</w:t>
            </w:r>
          </w:p>
          <w:p w:rsidR="002E7A1B" w:rsidRPr="002E7A1B" w:rsidRDefault="002E7A1B" w:rsidP="002E7A1B">
            <w:pPr>
              <w:rPr>
                <w:rFonts w:eastAsia="DejaVu Sans"/>
                <w:sz w:val="20"/>
                <w:szCs w:val="20"/>
              </w:rPr>
            </w:pPr>
            <w:r w:rsidRPr="002E7A1B">
              <w:rPr>
                <w:rFonts w:eastAsia="DejaVu Sans"/>
                <w:sz w:val="20"/>
                <w:szCs w:val="20"/>
              </w:rPr>
              <w:t>Владеть</w:t>
            </w:r>
          </w:p>
          <w:p w:rsidR="002E7A1B" w:rsidRPr="002E7A1B" w:rsidRDefault="002E7A1B" w:rsidP="002E7A1B">
            <w:pPr>
              <w:rPr>
                <w:rFonts w:eastAsia="DejaVu Sans"/>
                <w:sz w:val="20"/>
                <w:szCs w:val="20"/>
              </w:rPr>
            </w:pPr>
            <w:r w:rsidRPr="002E7A1B">
              <w:rPr>
                <w:rFonts w:eastAsia="DejaVu Sans"/>
                <w:sz w:val="20"/>
                <w:szCs w:val="20"/>
              </w:rPr>
              <w:t>навыками определения симптомов, характерных для ревматологических заболеваний;</w:t>
            </w:r>
          </w:p>
          <w:p w:rsidR="002E7A1B" w:rsidRPr="002E7A1B" w:rsidRDefault="002E7A1B" w:rsidP="002E7A1B">
            <w:pPr>
              <w:rPr>
                <w:rFonts w:eastAsia="DejaVu Sans"/>
                <w:sz w:val="20"/>
                <w:szCs w:val="20"/>
              </w:rPr>
            </w:pPr>
            <w:r w:rsidRPr="002E7A1B">
              <w:rPr>
                <w:rFonts w:eastAsia="DejaVu Sans"/>
                <w:sz w:val="20"/>
                <w:szCs w:val="20"/>
              </w:rPr>
              <w:t xml:space="preserve">навыками проведения клинического обследования при подозрении </w:t>
            </w:r>
            <w:proofErr w:type="gramStart"/>
            <w:r w:rsidRPr="002E7A1B">
              <w:rPr>
                <w:rFonts w:eastAsia="DejaVu Sans"/>
                <w:sz w:val="20"/>
                <w:szCs w:val="20"/>
              </w:rPr>
              <w:t>на</w:t>
            </w:r>
            <w:proofErr w:type="gramEnd"/>
            <w:r w:rsidRPr="002E7A1B">
              <w:rPr>
                <w:rFonts w:eastAsia="DejaVu Sans"/>
                <w:sz w:val="20"/>
                <w:szCs w:val="20"/>
              </w:rPr>
              <w:t xml:space="preserve"> ревматологические заболеваний;</w:t>
            </w:r>
          </w:p>
          <w:p w:rsidR="002E7A1B" w:rsidRPr="002E7A1B" w:rsidRDefault="002E7A1B" w:rsidP="002E7A1B">
            <w:pPr>
              <w:rPr>
                <w:rFonts w:eastAsia="DejaVu Sans"/>
                <w:sz w:val="20"/>
                <w:szCs w:val="20"/>
              </w:rPr>
            </w:pPr>
            <w:r w:rsidRPr="002E7A1B">
              <w:rPr>
                <w:rFonts w:eastAsia="DejaVu Sans"/>
                <w:sz w:val="20"/>
                <w:szCs w:val="20"/>
              </w:rPr>
              <w:t>методами обследования, необходимые для разных ревматологических заболеваний;</w:t>
            </w:r>
          </w:p>
          <w:p w:rsidR="002E7A1B" w:rsidRPr="002E7A1B" w:rsidRDefault="002E7A1B" w:rsidP="002E7A1B">
            <w:pPr>
              <w:rPr>
                <w:rFonts w:eastAsia="DejaVu Sans"/>
                <w:sz w:val="20"/>
                <w:szCs w:val="20"/>
              </w:rPr>
            </w:pPr>
            <w:r w:rsidRPr="002E7A1B">
              <w:rPr>
                <w:rFonts w:eastAsia="DejaVu Sans"/>
                <w:sz w:val="20"/>
                <w:szCs w:val="20"/>
              </w:rPr>
              <w:t>навыками интерпретации результатов обследования</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ПК-6</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готовность к ведению и лечению</w:t>
            </w:r>
          </w:p>
          <w:p w:rsidR="002E7A1B" w:rsidRPr="002E7A1B" w:rsidRDefault="002E7A1B" w:rsidP="00313DFF">
            <w:pPr>
              <w:rPr>
                <w:sz w:val="20"/>
                <w:szCs w:val="20"/>
              </w:rPr>
            </w:pPr>
            <w:r w:rsidRPr="002E7A1B">
              <w:rPr>
                <w:sz w:val="20"/>
                <w:szCs w:val="20"/>
              </w:rPr>
              <w:t xml:space="preserve">пациентов, нуждающихся в оказании ревматологической </w:t>
            </w:r>
            <w:r w:rsidR="00313DFF">
              <w:rPr>
                <w:sz w:val="20"/>
                <w:szCs w:val="20"/>
              </w:rPr>
              <w:t>медицинской помощи</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Ревматология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симптомы, наиболее актуальных ревматологических заболеваний;</w:t>
            </w:r>
          </w:p>
          <w:p w:rsidR="002E7A1B" w:rsidRPr="002E7A1B" w:rsidRDefault="002E7A1B" w:rsidP="002E7A1B">
            <w:pPr>
              <w:rPr>
                <w:sz w:val="20"/>
                <w:szCs w:val="20"/>
              </w:rPr>
            </w:pPr>
            <w:r w:rsidRPr="002E7A1B">
              <w:rPr>
                <w:sz w:val="20"/>
                <w:szCs w:val="20"/>
              </w:rPr>
              <w:t>основные методы лабораторной диагностики ревматологических заболеваний;</w:t>
            </w:r>
          </w:p>
          <w:p w:rsidR="002E7A1B" w:rsidRPr="002E7A1B" w:rsidRDefault="002E7A1B" w:rsidP="002E7A1B">
            <w:pPr>
              <w:rPr>
                <w:sz w:val="20"/>
                <w:szCs w:val="20"/>
              </w:rPr>
            </w:pPr>
            <w:r w:rsidRPr="002E7A1B">
              <w:rPr>
                <w:sz w:val="20"/>
                <w:szCs w:val="20"/>
              </w:rPr>
              <w:t>инструментальные методы диагностики различных  ревматологических заболеваний;</w:t>
            </w:r>
          </w:p>
          <w:p w:rsidR="002E7A1B" w:rsidRPr="002E7A1B" w:rsidRDefault="002E7A1B" w:rsidP="002E7A1B">
            <w:pPr>
              <w:rPr>
                <w:sz w:val="20"/>
                <w:szCs w:val="20"/>
              </w:rPr>
            </w:pPr>
            <w:r w:rsidRPr="002E7A1B">
              <w:rPr>
                <w:sz w:val="20"/>
                <w:szCs w:val="20"/>
              </w:rPr>
              <w:t>порядок оказания помощи пациентам с ревматологической патологией;</w:t>
            </w:r>
          </w:p>
          <w:p w:rsidR="002E7A1B" w:rsidRPr="002E7A1B" w:rsidRDefault="002E7A1B" w:rsidP="002E7A1B">
            <w:pPr>
              <w:rPr>
                <w:sz w:val="20"/>
                <w:szCs w:val="20"/>
              </w:rPr>
            </w:pPr>
            <w:r w:rsidRPr="002E7A1B">
              <w:rPr>
                <w:sz w:val="20"/>
                <w:szCs w:val="20"/>
              </w:rPr>
              <w:t>порядок направления пациента на консультацию к смежным специалистам;</w:t>
            </w:r>
          </w:p>
          <w:p w:rsidR="002E7A1B" w:rsidRPr="002E7A1B" w:rsidRDefault="002E7A1B" w:rsidP="002E7A1B">
            <w:pPr>
              <w:rPr>
                <w:sz w:val="20"/>
                <w:szCs w:val="20"/>
              </w:rPr>
            </w:pPr>
            <w:r w:rsidRPr="002E7A1B">
              <w:rPr>
                <w:sz w:val="20"/>
                <w:szCs w:val="20"/>
              </w:rPr>
              <w:t>показания и порядок госпитализации пациента с ревматологической патологией в специализированный стационар;</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 xml:space="preserve">назначать обследования, необходимые для диагностики разных ревматологических </w:t>
            </w:r>
            <w:r w:rsidRPr="002E7A1B">
              <w:rPr>
                <w:sz w:val="20"/>
                <w:szCs w:val="20"/>
              </w:rPr>
              <w:lastRenderedPageBreak/>
              <w:t>заболеваний;</w:t>
            </w:r>
          </w:p>
          <w:p w:rsidR="002E7A1B" w:rsidRPr="002E7A1B" w:rsidRDefault="002E7A1B" w:rsidP="002E7A1B">
            <w:pPr>
              <w:rPr>
                <w:sz w:val="20"/>
                <w:szCs w:val="20"/>
              </w:rPr>
            </w:pPr>
            <w:r w:rsidRPr="002E7A1B">
              <w:rPr>
                <w:sz w:val="20"/>
                <w:szCs w:val="20"/>
              </w:rPr>
              <w:t>интерпретировать результаты обследования;</w:t>
            </w:r>
          </w:p>
          <w:p w:rsidR="002E7A1B" w:rsidRPr="002E7A1B" w:rsidRDefault="002E7A1B" w:rsidP="002E7A1B">
            <w:pPr>
              <w:rPr>
                <w:sz w:val="20"/>
                <w:szCs w:val="20"/>
              </w:rPr>
            </w:pPr>
            <w:r w:rsidRPr="002E7A1B">
              <w:rPr>
                <w:sz w:val="20"/>
                <w:szCs w:val="20"/>
              </w:rPr>
              <w:t>определять клинические симптомы, характерные для ревматологических заболеваний;</w:t>
            </w:r>
          </w:p>
          <w:p w:rsidR="002E7A1B" w:rsidRPr="002E7A1B" w:rsidRDefault="002E7A1B" w:rsidP="002E7A1B">
            <w:pPr>
              <w:rPr>
                <w:sz w:val="20"/>
                <w:szCs w:val="20"/>
              </w:rPr>
            </w:pPr>
            <w:r w:rsidRPr="002E7A1B">
              <w:rPr>
                <w:sz w:val="20"/>
                <w:szCs w:val="20"/>
              </w:rPr>
              <w:t>проводить дифференциальную диагностику инфекционных и соматических заболеваний;</w:t>
            </w:r>
          </w:p>
          <w:p w:rsidR="002E7A1B" w:rsidRPr="002E7A1B" w:rsidRDefault="002E7A1B" w:rsidP="002E7A1B">
            <w:pPr>
              <w:rPr>
                <w:sz w:val="20"/>
                <w:szCs w:val="20"/>
              </w:rPr>
            </w:pPr>
            <w:r w:rsidRPr="002E7A1B">
              <w:rPr>
                <w:sz w:val="20"/>
                <w:szCs w:val="20"/>
              </w:rPr>
              <w:t>-назначать терапию при выявлении ревматологических заболеваний;</w:t>
            </w:r>
          </w:p>
          <w:p w:rsidR="002E7A1B" w:rsidRPr="002E7A1B" w:rsidRDefault="002E7A1B" w:rsidP="002E7A1B">
            <w:pPr>
              <w:rPr>
                <w:sz w:val="20"/>
                <w:szCs w:val="20"/>
              </w:rPr>
            </w:pP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навыками определения симптомов, характерных для ревматологических заболеваний;</w:t>
            </w:r>
          </w:p>
          <w:p w:rsidR="002E7A1B" w:rsidRPr="002E7A1B" w:rsidRDefault="002E7A1B" w:rsidP="002E7A1B">
            <w:pPr>
              <w:rPr>
                <w:sz w:val="20"/>
                <w:szCs w:val="20"/>
              </w:rPr>
            </w:pPr>
            <w:r w:rsidRPr="002E7A1B">
              <w:rPr>
                <w:sz w:val="20"/>
                <w:szCs w:val="20"/>
              </w:rPr>
              <w:t>навыками проведения клинического обследования при ревматологической патологии;</w:t>
            </w:r>
          </w:p>
          <w:p w:rsidR="002E7A1B" w:rsidRPr="002E7A1B" w:rsidRDefault="002E7A1B" w:rsidP="002E7A1B">
            <w:pPr>
              <w:rPr>
                <w:sz w:val="20"/>
                <w:szCs w:val="20"/>
              </w:rPr>
            </w:pPr>
            <w:r w:rsidRPr="002E7A1B">
              <w:rPr>
                <w:sz w:val="20"/>
                <w:szCs w:val="20"/>
              </w:rPr>
              <w:t>методами обследования, необходимые для разных ревматологических заболеваний;</w:t>
            </w:r>
          </w:p>
          <w:p w:rsidR="002E7A1B" w:rsidRPr="002E7A1B" w:rsidRDefault="002E7A1B" w:rsidP="002E7A1B">
            <w:pPr>
              <w:rPr>
                <w:sz w:val="20"/>
                <w:szCs w:val="20"/>
              </w:rPr>
            </w:pPr>
            <w:r w:rsidRPr="002E7A1B">
              <w:rPr>
                <w:sz w:val="20"/>
                <w:szCs w:val="20"/>
              </w:rPr>
              <w:t>навыками интерпретации результатов обследования;</w:t>
            </w:r>
          </w:p>
          <w:p w:rsidR="002E7A1B" w:rsidRPr="002E7A1B" w:rsidRDefault="002E7A1B" w:rsidP="002E7A1B">
            <w:pPr>
              <w:rPr>
                <w:sz w:val="20"/>
                <w:szCs w:val="20"/>
              </w:rPr>
            </w:pPr>
            <w:r w:rsidRPr="002E7A1B">
              <w:rPr>
                <w:sz w:val="20"/>
                <w:szCs w:val="20"/>
              </w:rPr>
              <w:t>-навыками дифференциальной диагностики с заболеваниями со схожей клинической картиной.</w:t>
            </w:r>
          </w:p>
          <w:p w:rsidR="002E7A1B" w:rsidRPr="002E7A1B" w:rsidRDefault="002E7A1B" w:rsidP="002E7A1B">
            <w:pPr>
              <w:rPr>
                <w:sz w:val="20"/>
                <w:szCs w:val="20"/>
              </w:rPr>
            </w:pPr>
            <w:r w:rsidRPr="002E7A1B">
              <w:rPr>
                <w:sz w:val="20"/>
                <w:szCs w:val="20"/>
              </w:rPr>
              <w:t>-навыками лечения ревматологических больных</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313DFF" w:rsidP="002E7A1B">
            <w:pPr>
              <w:rPr>
                <w:sz w:val="20"/>
                <w:szCs w:val="20"/>
              </w:rPr>
            </w:pPr>
            <w:r w:rsidRPr="00313DFF">
              <w:rPr>
                <w:sz w:val="20"/>
                <w:szCs w:val="20"/>
              </w:rPr>
              <w:t>Производственная практика по ревматологии (клиническая) (стационарная,  выездная)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симптомы, наиболее актуальных ревматологических заболеваний;</w:t>
            </w:r>
          </w:p>
          <w:p w:rsidR="002E7A1B" w:rsidRPr="002E7A1B" w:rsidRDefault="002E7A1B" w:rsidP="002E7A1B">
            <w:pPr>
              <w:rPr>
                <w:sz w:val="20"/>
                <w:szCs w:val="20"/>
              </w:rPr>
            </w:pPr>
            <w:r w:rsidRPr="002E7A1B">
              <w:rPr>
                <w:sz w:val="20"/>
                <w:szCs w:val="20"/>
              </w:rPr>
              <w:t>основные методы лабораторной диагностики ревматологических заболеваний;</w:t>
            </w:r>
          </w:p>
          <w:p w:rsidR="002E7A1B" w:rsidRPr="002E7A1B" w:rsidRDefault="002E7A1B" w:rsidP="002E7A1B">
            <w:pPr>
              <w:rPr>
                <w:sz w:val="20"/>
                <w:szCs w:val="20"/>
              </w:rPr>
            </w:pPr>
            <w:r w:rsidRPr="002E7A1B">
              <w:rPr>
                <w:sz w:val="20"/>
                <w:szCs w:val="20"/>
              </w:rPr>
              <w:t>инструментальные методы диагностики различных  ревматологических заболеваний;</w:t>
            </w:r>
          </w:p>
          <w:p w:rsidR="002E7A1B" w:rsidRPr="002E7A1B" w:rsidRDefault="002E7A1B" w:rsidP="002E7A1B">
            <w:pPr>
              <w:rPr>
                <w:sz w:val="20"/>
                <w:szCs w:val="20"/>
              </w:rPr>
            </w:pPr>
            <w:r w:rsidRPr="002E7A1B">
              <w:rPr>
                <w:sz w:val="20"/>
                <w:szCs w:val="20"/>
              </w:rPr>
              <w:t>порядок оказания помощи пациентам с ревматологической патологией;</w:t>
            </w:r>
          </w:p>
          <w:p w:rsidR="002E7A1B" w:rsidRPr="002E7A1B" w:rsidRDefault="002E7A1B" w:rsidP="002E7A1B">
            <w:pPr>
              <w:rPr>
                <w:sz w:val="20"/>
                <w:szCs w:val="20"/>
              </w:rPr>
            </w:pPr>
            <w:r w:rsidRPr="002E7A1B">
              <w:rPr>
                <w:sz w:val="20"/>
                <w:szCs w:val="20"/>
              </w:rPr>
              <w:t>порядок направления пациента на консультацию к смежным специалистам;</w:t>
            </w:r>
          </w:p>
          <w:p w:rsidR="002E7A1B" w:rsidRPr="002E7A1B" w:rsidRDefault="002E7A1B" w:rsidP="002E7A1B">
            <w:pPr>
              <w:rPr>
                <w:sz w:val="20"/>
                <w:szCs w:val="20"/>
              </w:rPr>
            </w:pPr>
            <w:r w:rsidRPr="002E7A1B">
              <w:rPr>
                <w:sz w:val="20"/>
                <w:szCs w:val="20"/>
              </w:rPr>
              <w:t>показания и порядок госпитализации пациента с ревматологической патологией в специализированный стационар;</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назначать обследования, необходимые для диагностики разных ревматологических заболеваний;</w:t>
            </w:r>
          </w:p>
          <w:p w:rsidR="002E7A1B" w:rsidRPr="002E7A1B" w:rsidRDefault="002E7A1B" w:rsidP="002E7A1B">
            <w:pPr>
              <w:rPr>
                <w:sz w:val="20"/>
                <w:szCs w:val="20"/>
              </w:rPr>
            </w:pPr>
            <w:r w:rsidRPr="002E7A1B">
              <w:rPr>
                <w:sz w:val="20"/>
                <w:szCs w:val="20"/>
              </w:rPr>
              <w:t>интерпретировать результаты обследования;</w:t>
            </w:r>
          </w:p>
          <w:p w:rsidR="002E7A1B" w:rsidRPr="002E7A1B" w:rsidRDefault="002E7A1B" w:rsidP="002E7A1B">
            <w:pPr>
              <w:rPr>
                <w:sz w:val="20"/>
                <w:szCs w:val="20"/>
              </w:rPr>
            </w:pPr>
            <w:r w:rsidRPr="002E7A1B">
              <w:rPr>
                <w:sz w:val="20"/>
                <w:szCs w:val="20"/>
              </w:rPr>
              <w:t>определять клинические симптомы, характерные для ревматологических заболеваний;</w:t>
            </w:r>
          </w:p>
          <w:p w:rsidR="002E7A1B" w:rsidRPr="002E7A1B" w:rsidRDefault="002E7A1B" w:rsidP="002E7A1B">
            <w:pPr>
              <w:rPr>
                <w:sz w:val="20"/>
                <w:szCs w:val="20"/>
              </w:rPr>
            </w:pPr>
            <w:r w:rsidRPr="002E7A1B">
              <w:rPr>
                <w:sz w:val="20"/>
                <w:szCs w:val="20"/>
              </w:rPr>
              <w:t>проводить дифференциальную диагностику инфекционных и соматических заболеваний;</w:t>
            </w:r>
          </w:p>
          <w:p w:rsidR="002E7A1B" w:rsidRPr="002E7A1B" w:rsidRDefault="002E7A1B" w:rsidP="002E7A1B">
            <w:pPr>
              <w:rPr>
                <w:sz w:val="20"/>
                <w:szCs w:val="20"/>
              </w:rPr>
            </w:pPr>
            <w:r w:rsidRPr="002E7A1B">
              <w:rPr>
                <w:sz w:val="20"/>
                <w:szCs w:val="20"/>
              </w:rPr>
              <w:t>назначать терапию при выявлении ревматологических заболеваний;</w:t>
            </w:r>
          </w:p>
          <w:p w:rsidR="002E7A1B" w:rsidRPr="002E7A1B" w:rsidRDefault="002E7A1B" w:rsidP="002E7A1B">
            <w:pPr>
              <w:rPr>
                <w:sz w:val="20"/>
                <w:szCs w:val="20"/>
              </w:rPr>
            </w:pP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навыками определения симптомов, характерных для ревматологических заболеваний;</w:t>
            </w:r>
          </w:p>
          <w:p w:rsidR="002E7A1B" w:rsidRPr="002E7A1B" w:rsidRDefault="002E7A1B" w:rsidP="002E7A1B">
            <w:pPr>
              <w:rPr>
                <w:sz w:val="20"/>
                <w:szCs w:val="20"/>
              </w:rPr>
            </w:pPr>
            <w:r w:rsidRPr="002E7A1B">
              <w:rPr>
                <w:sz w:val="20"/>
                <w:szCs w:val="20"/>
              </w:rPr>
              <w:t xml:space="preserve">навыками проведения клинического </w:t>
            </w:r>
            <w:r w:rsidRPr="002E7A1B">
              <w:rPr>
                <w:sz w:val="20"/>
                <w:szCs w:val="20"/>
              </w:rPr>
              <w:lastRenderedPageBreak/>
              <w:t>обследования при ревматологической патологии;</w:t>
            </w:r>
          </w:p>
          <w:p w:rsidR="002E7A1B" w:rsidRPr="002E7A1B" w:rsidRDefault="002E7A1B" w:rsidP="002E7A1B">
            <w:pPr>
              <w:rPr>
                <w:sz w:val="20"/>
                <w:szCs w:val="20"/>
              </w:rPr>
            </w:pPr>
            <w:r w:rsidRPr="002E7A1B">
              <w:rPr>
                <w:sz w:val="20"/>
                <w:szCs w:val="20"/>
              </w:rPr>
              <w:t>методами обследования, необходимые для разных ревматологических заболеваний;</w:t>
            </w:r>
          </w:p>
          <w:p w:rsidR="002E7A1B" w:rsidRPr="002E7A1B" w:rsidRDefault="002E7A1B" w:rsidP="002E7A1B">
            <w:pPr>
              <w:rPr>
                <w:sz w:val="20"/>
                <w:szCs w:val="20"/>
              </w:rPr>
            </w:pPr>
            <w:r w:rsidRPr="002E7A1B">
              <w:rPr>
                <w:sz w:val="20"/>
                <w:szCs w:val="20"/>
              </w:rPr>
              <w:t>навыками интерпретации результатов обследования;</w:t>
            </w:r>
          </w:p>
          <w:p w:rsidR="002E7A1B" w:rsidRPr="002E7A1B" w:rsidRDefault="002E7A1B" w:rsidP="002E7A1B">
            <w:pPr>
              <w:rPr>
                <w:sz w:val="20"/>
                <w:szCs w:val="20"/>
              </w:rPr>
            </w:pPr>
            <w:r w:rsidRPr="002E7A1B">
              <w:rPr>
                <w:sz w:val="20"/>
                <w:szCs w:val="20"/>
              </w:rPr>
              <w:t>-навыками дифференциальной диагностики с заболеваниями со схожей клинической картиной.</w:t>
            </w:r>
          </w:p>
          <w:p w:rsidR="002E7A1B" w:rsidRPr="002E7A1B" w:rsidRDefault="002E7A1B" w:rsidP="002E7A1B">
            <w:pPr>
              <w:rPr>
                <w:sz w:val="20"/>
                <w:szCs w:val="20"/>
              </w:rPr>
            </w:pPr>
            <w:r w:rsidRPr="002E7A1B">
              <w:rPr>
                <w:sz w:val="20"/>
                <w:szCs w:val="20"/>
              </w:rPr>
              <w:t>-навыками лечения ревматологических больных</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313DFF" w:rsidP="002E7A1B">
            <w:pPr>
              <w:rPr>
                <w:sz w:val="20"/>
                <w:szCs w:val="20"/>
              </w:rPr>
            </w:pPr>
            <w:r>
              <w:rPr>
                <w:sz w:val="20"/>
                <w:szCs w:val="20"/>
              </w:rPr>
              <w:t>Ф</w:t>
            </w:r>
            <w:r w:rsidR="002E7A1B" w:rsidRPr="002E7A1B">
              <w:rPr>
                <w:sz w:val="20"/>
                <w:szCs w:val="20"/>
              </w:rPr>
              <w:t>изиотерапевтические методы  в ревматологии</w:t>
            </w:r>
          </w:p>
        </w:tc>
        <w:tc>
          <w:tcPr>
            <w:tcW w:w="0" w:type="auto"/>
            <w:shd w:val="clear" w:color="auto" w:fill="FFFFFF"/>
            <w:tcMar>
              <w:top w:w="0" w:type="dxa"/>
              <w:left w:w="28" w:type="dxa"/>
              <w:bottom w:w="0" w:type="dxa"/>
              <w:right w:w="28" w:type="dxa"/>
            </w:tcMar>
          </w:tcPr>
          <w:p w:rsidR="002E7A1B" w:rsidRPr="002E7A1B" w:rsidRDefault="002E7A1B" w:rsidP="002E7A1B">
            <w:pPr>
              <w:rPr>
                <w:rFonts w:eastAsia="DejaVu Sans"/>
                <w:sz w:val="20"/>
                <w:szCs w:val="20"/>
              </w:rPr>
            </w:pPr>
            <w:r w:rsidRPr="002E7A1B">
              <w:rPr>
                <w:rFonts w:eastAsia="DejaVu Sans"/>
                <w:sz w:val="20"/>
                <w:szCs w:val="20"/>
              </w:rPr>
              <w:t>Знать:</w:t>
            </w:r>
          </w:p>
          <w:p w:rsidR="002E7A1B" w:rsidRPr="002E7A1B" w:rsidRDefault="002E7A1B" w:rsidP="002E7A1B">
            <w:pPr>
              <w:rPr>
                <w:rFonts w:eastAsia="DejaVu Sans"/>
                <w:sz w:val="20"/>
                <w:szCs w:val="20"/>
              </w:rPr>
            </w:pPr>
            <w:r w:rsidRPr="002E7A1B">
              <w:rPr>
                <w:rFonts w:eastAsia="DejaVu Sans"/>
                <w:sz w:val="20"/>
                <w:szCs w:val="20"/>
              </w:rPr>
              <w:t>порядок оказания помощи пациентам с ревматологической патологией;</w:t>
            </w:r>
          </w:p>
          <w:p w:rsidR="002E7A1B" w:rsidRPr="002E7A1B" w:rsidRDefault="002E7A1B" w:rsidP="002E7A1B">
            <w:pPr>
              <w:rPr>
                <w:rFonts w:eastAsia="DejaVu Sans"/>
                <w:sz w:val="20"/>
                <w:szCs w:val="20"/>
              </w:rPr>
            </w:pPr>
            <w:r w:rsidRPr="002E7A1B">
              <w:rPr>
                <w:rFonts w:eastAsia="DejaVu Sans"/>
                <w:sz w:val="20"/>
                <w:szCs w:val="20"/>
              </w:rPr>
              <w:t>порядок направления пациента на консультацию к смежным специалистам;</w:t>
            </w:r>
          </w:p>
          <w:p w:rsidR="002E7A1B" w:rsidRPr="002E7A1B" w:rsidRDefault="002E7A1B" w:rsidP="002E7A1B">
            <w:pPr>
              <w:rPr>
                <w:rFonts w:eastAsia="DejaVu Sans"/>
                <w:sz w:val="20"/>
                <w:szCs w:val="20"/>
              </w:rPr>
            </w:pPr>
            <w:r w:rsidRPr="002E7A1B">
              <w:rPr>
                <w:rFonts w:eastAsia="DejaVu Sans"/>
                <w:sz w:val="20"/>
                <w:szCs w:val="20"/>
              </w:rPr>
              <w:t>показания и порядок госпитализации пациента с ревматологической патологией в специализированный стационар;</w:t>
            </w:r>
          </w:p>
          <w:p w:rsidR="002E7A1B" w:rsidRPr="002E7A1B" w:rsidRDefault="002E7A1B" w:rsidP="002E7A1B">
            <w:pPr>
              <w:rPr>
                <w:rFonts w:eastAsia="DejaVu Sans"/>
                <w:sz w:val="20"/>
                <w:szCs w:val="20"/>
              </w:rPr>
            </w:pPr>
          </w:p>
          <w:p w:rsidR="002E7A1B" w:rsidRPr="002E7A1B" w:rsidRDefault="002E7A1B" w:rsidP="002E7A1B">
            <w:pPr>
              <w:rPr>
                <w:rFonts w:eastAsia="DejaVu Sans"/>
                <w:sz w:val="20"/>
                <w:szCs w:val="20"/>
              </w:rPr>
            </w:pPr>
            <w:r w:rsidRPr="002E7A1B">
              <w:rPr>
                <w:rFonts w:eastAsia="DejaVu Sans"/>
                <w:sz w:val="20"/>
                <w:szCs w:val="20"/>
              </w:rPr>
              <w:t>Уметь:</w:t>
            </w:r>
          </w:p>
          <w:p w:rsidR="002E7A1B" w:rsidRPr="002E7A1B" w:rsidRDefault="002E7A1B" w:rsidP="002E7A1B">
            <w:pPr>
              <w:rPr>
                <w:rFonts w:eastAsia="DejaVu Sans"/>
                <w:sz w:val="20"/>
                <w:szCs w:val="20"/>
              </w:rPr>
            </w:pPr>
            <w:r w:rsidRPr="002E7A1B">
              <w:rPr>
                <w:rFonts w:eastAsia="DejaVu Sans"/>
                <w:sz w:val="20"/>
                <w:szCs w:val="20"/>
              </w:rPr>
              <w:t>назначать терапию, в том числе физиотерапию, при выявлении ревматологических заболеваний;</w:t>
            </w:r>
          </w:p>
          <w:p w:rsidR="002E7A1B" w:rsidRPr="002E7A1B" w:rsidRDefault="002E7A1B" w:rsidP="002E7A1B">
            <w:pPr>
              <w:rPr>
                <w:rFonts w:eastAsia="DejaVu Sans"/>
                <w:sz w:val="20"/>
                <w:szCs w:val="20"/>
              </w:rPr>
            </w:pPr>
          </w:p>
          <w:p w:rsidR="002E7A1B" w:rsidRPr="002E7A1B" w:rsidRDefault="002E7A1B" w:rsidP="002E7A1B">
            <w:pPr>
              <w:rPr>
                <w:rFonts w:eastAsia="DejaVu Sans"/>
                <w:sz w:val="20"/>
                <w:szCs w:val="20"/>
              </w:rPr>
            </w:pPr>
            <w:r w:rsidRPr="002E7A1B">
              <w:rPr>
                <w:rFonts w:eastAsia="DejaVu Sans"/>
                <w:sz w:val="20"/>
                <w:szCs w:val="20"/>
              </w:rPr>
              <w:t>Владеть:</w:t>
            </w:r>
          </w:p>
          <w:p w:rsidR="002E7A1B" w:rsidRPr="002E7A1B" w:rsidRDefault="002E7A1B" w:rsidP="002E7A1B">
            <w:pPr>
              <w:rPr>
                <w:rFonts w:eastAsia="DejaVu Sans"/>
                <w:sz w:val="20"/>
                <w:szCs w:val="20"/>
              </w:rPr>
            </w:pPr>
            <w:r w:rsidRPr="002E7A1B">
              <w:rPr>
                <w:rFonts w:eastAsia="DejaVu Sans"/>
                <w:sz w:val="20"/>
                <w:szCs w:val="20"/>
              </w:rPr>
              <w:t>навыками проведения терапии, в том числе, физиотерапии,  при ревматологической патологии;</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roofErr w:type="spellStart"/>
            <w:r w:rsidRPr="002E7A1B">
              <w:rPr>
                <w:sz w:val="20"/>
                <w:szCs w:val="20"/>
              </w:rPr>
              <w:t>Симуляционный</w:t>
            </w:r>
            <w:proofErr w:type="spellEnd"/>
            <w:r w:rsidRPr="002E7A1B">
              <w:rPr>
                <w:sz w:val="20"/>
                <w:szCs w:val="20"/>
              </w:rPr>
              <w:t xml:space="preserve"> курс</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симптомы, наиболее актуальных ревматологических заболеваний;</w:t>
            </w:r>
          </w:p>
          <w:p w:rsidR="002E7A1B" w:rsidRPr="002E7A1B" w:rsidRDefault="002E7A1B" w:rsidP="002E7A1B">
            <w:pPr>
              <w:rPr>
                <w:sz w:val="20"/>
                <w:szCs w:val="20"/>
              </w:rPr>
            </w:pPr>
            <w:r w:rsidRPr="002E7A1B">
              <w:rPr>
                <w:sz w:val="20"/>
                <w:szCs w:val="20"/>
              </w:rPr>
              <w:t>основные методы лабораторной диагностики ревматологических заболеваний;</w:t>
            </w:r>
          </w:p>
          <w:p w:rsidR="002E7A1B" w:rsidRPr="002E7A1B" w:rsidRDefault="002E7A1B" w:rsidP="002E7A1B">
            <w:pPr>
              <w:rPr>
                <w:sz w:val="20"/>
                <w:szCs w:val="20"/>
              </w:rPr>
            </w:pPr>
            <w:r w:rsidRPr="002E7A1B">
              <w:rPr>
                <w:sz w:val="20"/>
                <w:szCs w:val="20"/>
              </w:rPr>
              <w:t>инструментальные методы диагностики различных  ревматологических заболеваний;</w:t>
            </w:r>
          </w:p>
          <w:p w:rsidR="002E7A1B" w:rsidRPr="002E7A1B" w:rsidRDefault="002E7A1B" w:rsidP="002E7A1B">
            <w:pPr>
              <w:rPr>
                <w:sz w:val="20"/>
                <w:szCs w:val="20"/>
              </w:rPr>
            </w:pPr>
            <w:r w:rsidRPr="002E7A1B">
              <w:rPr>
                <w:sz w:val="20"/>
                <w:szCs w:val="20"/>
              </w:rPr>
              <w:t>порядок оказания помощи пациентам с ревматологической патологией;</w:t>
            </w: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назначать обследования, необходимые для диагностики разных ревматологических заболеваний;</w:t>
            </w:r>
          </w:p>
          <w:p w:rsidR="002E7A1B" w:rsidRPr="002E7A1B" w:rsidRDefault="002E7A1B" w:rsidP="002E7A1B">
            <w:pPr>
              <w:rPr>
                <w:sz w:val="20"/>
                <w:szCs w:val="20"/>
              </w:rPr>
            </w:pPr>
            <w:r w:rsidRPr="002E7A1B">
              <w:rPr>
                <w:sz w:val="20"/>
                <w:szCs w:val="20"/>
              </w:rPr>
              <w:t>интерпретировать результаты обследования;</w:t>
            </w:r>
          </w:p>
          <w:p w:rsidR="002E7A1B" w:rsidRPr="002E7A1B" w:rsidRDefault="002E7A1B" w:rsidP="002E7A1B">
            <w:pPr>
              <w:rPr>
                <w:sz w:val="20"/>
                <w:szCs w:val="20"/>
              </w:rPr>
            </w:pPr>
            <w:r w:rsidRPr="002E7A1B">
              <w:rPr>
                <w:sz w:val="20"/>
                <w:szCs w:val="20"/>
              </w:rPr>
              <w:t>определять клинические симптомы, характерные для ревматологических заболеваний;</w:t>
            </w:r>
          </w:p>
          <w:p w:rsidR="002E7A1B" w:rsidRPr="002E7A1B" w:rsidRDefault="002E7A1B" w:rsidP="002E7A1B">
            <w:pPr>
              <w:rPr>
                <w:sz w:val="20"/>
                <w:szCs w:val="20"/>
              </w:rPr>
            </w:pPr>
            <w:r w:rsidRPr="002E7A1B">
              <w:rPr>
                <w:sz w:val="20"/>
                <w:szCs w:val="20"/>
              </w:rPr>
              <w:t>назначать терапию при выявлении ревматологических заболеваний;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навыками определения симптомов, характерных для ревматологических заболеваний;</w:t>
            </w:r>
          </w:p>
          <w:p w:rsidR="002E7A1B" w:rsidRPr="002E7A1B" w:rsidRDefault="002E7A1B" w:rsidP="002E7A1B">
            <w:pPr>
              <w:rPr>
                <w:sz w:val="20"/>
                <w:szCs w:val="20"/>
              </w:rPr>
            </w:pPr>
            <w:r w:rsidRPr="002E7A1B">
              <w:rPr>
                <w:sz w:val="20"/>
                <w:szCs w:val="20"/>
              </w:rPr>
              <w:t>навыками проведения клинического обследования при ревматологической патологии;</w:t>
            </w:r>
          </w:p>
          <w:p w:rsidR="002E7A1B" w:rsidRPr="002E7A1B" w:rsidRDefault="002E7A1B" w:rsidP="002E7A1B">
            <w:pPr>
              <w:rPr>
                <w:sz w:val="20"/>
                <w:szCs w:val="20"/>
              </w:rPr>
            </w:pPr>
            <w:r w:rsidRPr="002E7A1B">
              <w:rPr>
                <w:sz w:val="20"/>
                <w:szCs w:val="20"/>
              </w:rPr>
              <w:t>методами обследования, необходимые для разных ревматологических заболеваний;</w:t>
            </w:r>
          </w:p>
          <w:p w:rsidR="002E7A1B" w:rsidRPr="002E7A1B" w:rsidRDefault="002E7A1B" w:rsidP="002E7A1B">
            <w:pPr>
              <w:rPr>
                <w:sz w:val="20"/>
                <w:szCs w:val="20"/>
              </w:rPr>
            </w:pPr>
            <w:r w:rsidRPr="002E7A1B">
              <w:rPr>
                <w:sz w:val="20"/>
                <w:szCs w:val="20"/>
              </w:rPr>
              <w:t>навыками интерпретации результатов обследования;</w:t>
            </w:r>
          </w:p>
          <w:p w:rsidR="002E7A1B" w:rsidRPr="002E7A1B" w:rsidRDefault="002E7A1B" w:rsidP="002E7A1B">
            <w:pPr>
              <w:rPr>
                <w:sz w:val="20"/>
                <w:szCs w:val="20"/>
              </w:rPr>
            </w:pPr>
            <w:r w:rsidRPr="002E7A1B">
              <w:rPr>
                <w:sz w:val="20"/>
                <w:szCs w:val="20"/>
              </w:rPr>
              <w:lastRenderedPageBreak/>
              <w:t>-навыками дифференциальной диагностики с заболеваниями со схожей клинической картиной.</w:t>
            </w: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ПК-7</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готовность к оказанию медицинской помощи при чрезвычайных ситуациях, в том числе участию в медицинской эвакуации</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Медицина чрезвычай</w:t>
            </w:r>
            <w:r w:rsidRPr="002E7A1B">
              <w:rPr>
                <w:sz w:val="20"/>
                <w:szCs w:val="20"/>
              </w:rPr>
              <w:softHyphen/>
              <w:t>ных ситуа</w:t>
            </w:r>
            <w:r w:rsidRPr="002E7A1B">
              <w:rPr>
                <w:sz w:val="20"/>
                <w:szCs w:val="20"/>
              </w:rPr>
              <w:softHyphen/>
              <w:t>ций</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 основы лечебн</w:t>
            </w:r>
            <w:proofErr w:type="gramStart"/>
            <w:r w:rsidRPr="002E7A1B">
              <w:rPr>
                <w:sz w:val="20"/>
                <w:szCs w:val="20"/>
              </w:rPr>
              <w:t>о-</w:t>
            </w:r>
            <w:proofErr w:type="gramEnd"/>
            <w:r w:rsidRPr="002E7A1B">
              <w:rPr>
                <w:sz w:val="20"/>
                <w:szCs w:val="20"/>
              </w:rPr>
              <w:t xml:space="preserve"> эвакуационного обеспечения населения при чрезвычайных ситуациях (назначение и виды медицинской сортировки; виды, объем и порядок оказания медицинской помощи; медицинская эвакуация пострадавших в чрезвычайных ситуациях);</w:t>
            </w:r>
          </w:p>
          <w:p w:rsidR="002E7A1B" w:rsidRPr="002E7A1B" w:rsidRDefault="002E7A1B" w:rsidP="002E7A1B">
            <w:pPr>
              <w:rPr>
                <w:sz w:val="20"/>
                <w:szCs w:val="20"/>
              </w:rPr>
            </w:pPr>
            <w:r w:rsidRPr="002E7A1B">
              <w:rPr>
                <w:sz w:val="20"/>
                <w:szCs w:val="20"/>
              </w:rPr>
              <w:t>- основы медико-санитарного обеспечения населения при ликвидации последствий чрезвычайных ситуаций природного характера, химической и радиационной природы;</w:t>
            </w:r>
          </w:p>
          <w:p w:rsidR="002E7A1B" w:rsidRPr="002E7A1B" w:rsidRDefault="002E7A1B" w:rsidP="002E7A1B">
            <w:pPr>
              <w:rPr>
                <w:sz w:val="20"/>
                <w:szCs w:val="20"/>
              </w:rPr>
            </w:pPr>
            <w:r w:rsidRPr="002E7A1B">
              <w:rPr>
                <w:sz w:val="20"/>
                <w:szCs w:val="20"/>
              </w:rPr>
              <w:t>- современные методы, средства, способы проведения лечебн</w:t>
            </w:r>
            <w:proofErr w:type="gramStart"/>
            <w:r w:rsidRPr="002E7A1B">
              <w:rPr>
                <w:sz w:val="20"/>
                <w:szCs w:val="20"/>
              </w:rPr>
              <w:t>о-</w:t>
            </w:r>
            <w:proofErr w:type="gramEnd"/>
            <w:r w:rsidRPr="002E7A1B">
              <w:rPr>
                <w:sz w:val="20"/>
                <w:szCs w:val="20"/>
              </w:rPr>
              <w:t xml:space="preserve"> эвакуационных мероприятий при оказании медицинской помощи пострадавшим в чрезвычайных ситуациях;</w:t>
            </w:r>
          </w:p>
          <w:p w:rsidR="002E7A1B" w:rsidRPr="002E7A1B" w:rsidRDefault="002E7A1B" w:rsidP="002E7A1B">
            <w:pPr>
              <w:rPr>
                <w:sz w:val="20"/>
                <w:szCs w:val="20"/>
              </w:rPr>
            </w:pPr>
            <w:r w:rsidRPr="002E7A1B">
              <w:rPr>
                <w:sz w:val="20"/>
                <w:szCs w:val="20"/>
              </w:rPr>
              <w:t>- организацию медик</w:t>
            </w:r>
            <w:proofErr w:type="gramStart"/>
            <w:r w:rsidRPr="002E7A1B">
              <w:rPr>
                <w:sz w:val="20"/>
                <w:szCs w:val="20"/>
              </w:rPr>
              <w:t>о-</w:t>
            </w:r>
            <w:proofErr w:type="gramEnd"/>
            <w:r w:rsidRPr="002E7A1B">
              <w:rPr>
                <w:sz w:val="20"/>
                <w:szCs w:val="20"/>
              </w:rPr>
              <w:t xml:space="preserve"> санитарного обеспечения населения при ликвидации последствий чрезвычайных ситуаций;</w:t>
            </w:r>
          </w:p>
          <w:p w:rsidR="002E7A1B" w:rsidRPr="002E7A1B" w:rsidRDefault="002E7A1B" w:rsidP="002E7A1B">
            <w:pPr>
              <w:rPr>
                <w:sz w:val="20"/>
                <w:szCs w:val="20"/>
              </w:rPr>
            </w:pPr>
            <w:r w:rsidRPr="002E7A1B">
              <w:rPr>
                <w:sz w:val="20"/>
                <w:szCs w:val="20"/>
              </w:rPr>
              <w:t>особенности организации оказания медицинской помощи при чрезвычайных ситуациях;</w:t>
            </w:r>
          </w:p>
          <w:p w:rsidR="002E7A1B" w:rsidRPr="002E7A1B" w:rsidRDefault="002E7A1B" w:rsidP="002E7A1B">
            <w:pPr>
              <w:rPr>
                <w:sz w:val="20"/>
                <w:szCs w:val="20"/>
              </w:rPr>
            </w:pPr>
            <w:r w:rsidRPr="002E7A1B">
              <w:rPr>
                <w:sz w:val="20"/>
                <w:szCs w:val="20"/>
              </w:rPr>
              <w:t>-патологию, основные клинические проявления поражений аварийно-опасными химическими</w:t>
            </w:r>
            <w:r w:rsidRPr="002E7A1B">
              <w:rPr>
                <w:sz w:val="20"/>
                <w:szCs w:val="20"/>
              </w:rPr>
              <w:tab/>
              <w:t>веществами</w:t>
            </w:r>
          </w:p>
          <w:p w:rsidR="002E7A1B" w:rsidRPr="002E7A1B" w:rsidRDefault="002E7A1B" w:rsidP="002E7A1B">
            <w:pPr>
              <w:rPr>
                <w:sz w:val="20"/>
                <w:szCs w:val="20"/>
              </w:rPr>
            </w:pP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(АОХВ) и ионизирующими излучениями;</w:t>
            </w:r>
          </w:p>
          <w:p w:rsidR="002E7A1B" w:rsidRPr="002E7A1B" w:rsidRDefault="002E7A1B" w:rsidP="002E7A1B">
            <w:pPr>
              <w:rPr>
                <w:sz w:val="20"/>
                <w:szCs w:val="20"/>
              </w:rPr>
            </w:pPr>
            <w:r w:rsidRPr="002E7A1B">
              <w:rPr>
                <w:sz w:val="20"/>
                <w:szCs w:val="20"/>
              </w:rPr>
              <w:t>- организацию лечебн</w:t>
            </w:r>
            <w:proofErr w:type="gramStart"/>
            <w:r w:rsidRPr="002E7A1B">
              <w:rPr>
                <w:sz w:val="20"/>
                <w:szCs w:val="20"/>
              </w:rPr>
              <w:t>о-</w:t>
            </w:r>
            <w:proofErr w:type="gramEnd"/>
            <w:r w:rsidRPr="002E7A1B">
              <w:rPr>
                <w:sz w:val="20"/>
                <w:szCs w:val="20"/>
              </w:rPr>
              <w:t xml:space="preserve"> эвакуационных мероприятий при оказании медицинской помощи в чрезвычайных</w:t>
            </w:r>
            <w:r w:rsidRPr="002E7A1B">
              <w:rPr>
                <w:sz w:val="20"/>
                <w:szCs w:val="20"/>
              </w:rPr>
              <w:tab/>
              <w:t>ситуациях,</w:t>
            </w:r>
          </w:p>
          <w:p w:rsidR="002E7A1B" w:rsidRPr="002E7A1B" w:rsidRDefault="002E7A1B" w:rsidP="002E7A1B">
            <w:pPr>
              <w:rPr>
                <w:sz w:val="20"/>
                <w:szCs w:val="20"/>
              </w:rPr>
            </w:pPr>
            <w:r w:rsidRPr="002E7A1B">
              <w:rPr>
                <w:sz w:val="20"/>
                <w:szCs w:val="20"/>
              </w:rPr>
              <w:t>- типичные диагностические и лечебные мероприятия первой врачебной помощи;</w:t>
            </w:r>
          </w:p>
          <w:p w:rsidR="002E7A1B" w:rsidRPr="002E7A1B" w:rsidRDefault="002E7A1B" w:rsidP="002E7A1B">
            <w:pPr>
              <w:rPr>
                <w:sz w:val="20"/>
                <w:szCs w:val="20"/>
              </w:rPr>
            </w:pPr>
            <w:r w:rsidRPr="002E7A1B">
              <w:rPr>
                <w:sz w:val="20"/>
                <w:szCs w:val="20"/>
              </w:rPr>
              <w:t>принципы организации и медико-санитарное обеспечение эвакуации населения;</w:t>
            </w:r>
          </w:p>
          <w:p w:rsidR="002E7A1B" w:rsidRPr="002E7A1B" w:rsidRDefault="002E7A1B" w:rsidP="002E7A1B">
            <w:pPr>
              <w:rPr>
                <w:sz w:val="20"/>
                <w:szCs w:val="20"/>
              </w:rPr>
            </w:pPr>
            <w:r w:rsidRPr="002E7A1B">
              <w:rPr>
                <w:sz w:val="20"/>
                <w:szCs w:val="20"/>
              </w:rPr>
              <w:t>- организация медицинской помощи при эвакуации населения;</w:t>
            </w:r>
          </w:p>
          <w:p w:rsidR="002E7A1B" w:rsidRPr="002E7A1B" w:rsidRDefault="002E7A1B" w:rsidP="002E7A1B">
            <w:pPr>
              <w:rPr>
                <w:sz w:val="20"/>
                <w:szCs w:val="20"/>
              </w:rPr>
            </w:pPr>
            <w:r w:rsidRPr="002E7A1B">
              <w:rPr>
                <w:sz w:val="20"/>
                <w:szCs w:val="20"/>
              </w:rPr>
              <w:t>санитарно-гигиенические и противоэпидемиологические мероприятия при эвакуации населения.</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 оказывать медицинскую помощь пострадавшим при несчастных случаях, травмах, отравлениях и других состояниях угрожающих их жизни и здоровью;</w:t>
            </w:r>
          </w:p>
          <w:p w:rsidR="002E7A1B" w:rsidRPr="002E7A1B" w:rsidRDefault="002E7A1B" w:rsidP="002E7A1B">
            <w:pPr>
              <w:rPr>
                <w:sz w:val="20"/>
                <w:szCs w:val="20"/>
              </w:rPr>
            </w:pPr>
            <w:r w:rsidRPr="002E7A1B">
              <w:rPr>
                <w:sz w:val="20"/>
                <w:szCs w:val="20"/>
              </w:rPr>
              <w:t>- выполнять лечебн</w:t>
            </w:r>
            <w:proofErr w:type="gramStart"/>
            <w:r w:rsidRPr="002E7A1B">
              <w:rPr>
                <w:sz w:val="20"/>
                <w:szCs w:val="20"/>
              </w:rPr>
              <w:t>о-</w:t>
            </w:r>
            <w:proofErr w:type="gramEnd"/>
            <w:r w:rsidRPr="002E7A1B">
              <w:rPr>
                <w:sz w:val="20"/>
                <w:szCs w:val="20"/>
              </w:rPr>
              <w:t xml:space="preserve"> эвакуационные мероприятия по оказанию медицинской помощи при чрезвычайных ситуациях, - определять вид и объем оказываемой медицинской помощи пострадавшим при ликвидации</w:t>
            </w:r>
            <w:r w:rsidRPr="002E7A1B">
              <w:rPr>
                <w:sz w:val="20"/>
                <w:szCs w:val="20"/>
              </w:rPr>
              <w:tab/>
              <w:t>чрезвычайных</w:t>
            </w:r>
          </w:p>
          <w:p w:rsidR="002E7A1B" w:rsidRPr="002E7A1B" w:rsidRDefault="002E7A1B" w:rsidP="002E7A1B">
            <w:pPr>
              <w:rPr>
                <w:sz w:val="20"/>
                <w:szCs w:val="20"/>
              </w:rPr>
            </w:pPr>
            <w:r w:rsidRPr="002E7A1B">
              <w:rPr>
                <w:sz w:val="20"/>
                <w:szCs w:val="20"/>
              </w:rPr>
              <w:t>ситуаций в зависимости от медицинской обстановки;</w:t>
            </w:r>
          </w:p>
          <w:p w:rsidR="002E7A1B" w:rsidRPr="002E7A1B" w:rsidRDefault="002E7A1B" w:rsidP="002E7A1B">
            <w:pPr>
              <w:rPr>
                <w:sz w:val="20"/>
                <w:szCs w:val="20"/>
              </w:rPr>
            </w:pPr>
            <w:r w:rsidRPr="002E7A1B">
              <w:rPr>
                <w:sz w:val="20"/>
                <w:szCs w:val="20"/>
              </w:rPr>
              <w:t xml:space="preserve">пользоваться медицинским и другими видами имущества, находящимися на </w:t>
            </w:r>
            <w:r w:rsidRPr="002E7A1B">
              <w:rPr>
                <w:sz w:val="20"/>
                <w:szCs w:val="20"/>
              </w:rPr>
              <w:lastRenderedPageBreak/>
              <w:t>обеспечении формирований и учреждений службы медицины катастроф;</w:t>
            </w:r>
          </w:p>
          <w:p w:rsidR="002E7A1B" w:rsidRPr="002E7A1B" w:rsidRDefault="002E7A1B" w:rsidP="002E7A1B">
            <w:pPr>
              <w:rPr>
                <w:sz w:val="20"/>
                <w:szCs w:val="20"/>
              </w:rPr>
            </w:pPr>
            <w:r w:rsidRPr="002E7A1B">
              <w:rPr>
                <w:sz w:val="20"/>
                <w:szCs w:val="20"/>
              </w:rPr>
              <w:t>оказывать врачебную помощь пострадавшим в очагах поражения при чрезвычайных ситуациях и на этапах медицинской эвакуации;</w:t>
            </w:r>
          </w:p>
          <w:p w:rsidR="002E7A1B" w:rsidRPr="002E7A1B" w:rsidRDefault="002E7A1B" w:rsidP="002E7A1B">
            <w:pPr>
              <w:rPr>
                <w:sz w:val="20"/>
                <w:szCs w:val="20"/>
              </w:rPr>
            </w:pPr>
            <w:r w:rsidRPr="002E7A1B">
              <w:rPr>
                <w:sz w:val="20"/>
                <w:szCs w:val="20"/>
              </w:rPr>
              <w:t>проводить сердечно-легочную реанимацию при терминальных состояниях;</w:t>
            </w:r>
          </w:p>
          <w:p w:rsidR="002E7A1B" w:rsidRPr="002E7A1B" w:rsidRDefault="002E7A1B" w:rsidP="002E7A1B">
            <w:pPr>
              <w:rPr>
                <w:sz w:val="20"/>
                <w:szCs w:val="20"/>
              </w:rPr>
            </w:pPr>
            <w:r w:rsidRPr="002E7A1B">
              <w:rPr>
                <w:sz w:val="20"/>
                <w:szCs w:val="20"/>
              </w:rPr>
              <w:t>-проводить мероприятия противошоковой терапии;</w:t>
            </w:r>
          </w:p>
          <w:p w:rsidR="002E7A1B" w:rsidRPr="002E7A1B" w:rsidRDefault="002E7A1B" w:rsidP="002E7A1B">
            <w:pPr>
              <w:rPr>
                <w:sz w:val="20"/>
                <w:szCs w:val="20"/>
              </w:rPr>
            </w:pPr>
            <w:r w:rsidRPr="002E7A1B">
              <w:rPr>
                <w:sz w:val="20"/>
                <w:szCs w:val="20"/>
              </w:rPr>
              <w:t>выполнять функциональные обязанности в составе формирований и учреждений службы медицины катастроф.</w:t>
            </w:r>
          </w:p>
          <w:p w:rsidR="002E7A1B" w:rsidRPr="002E7A1B" w:rsidRDefault="002E7A1B" w:rsidP="002E7A1B">
            <w:pPr>
              <w:rPr>
                <w:sz w:val="20"/>
                <w:szCs w:val="20"/>
              </w:rPr>
            </w:pPr>
          </w:p>
          <w:p w:rsidR="002E7A1B" w:rsidRPr="002E7A1B" w:rsidRDefault="002E7A1B" w:rsidP="002E7A1B">
            <w:pPr>
              <w:rPr>
                <w:sz w:val="20"/>
                <w:szCs w:val="20"/>
              </w:rPr>
            </w:pPr>
            <w:r w:rsidRPr="002E7A1B">
              <w:rPr>
                <w:rFonts w:eastAsia="DejaVu Sans"/>
                <w:sz w:val="20"/>
                <w:szCs w:val="20"/>
              </w:rPr>
              <w:t>Владеть:</w:t>
            </w:r>
          </w:p>
          <w:p w:rsidR="002E7A1B" w:rsidRPr="002E7A1B" w:rsidRDefault="002E7A1B" w:rsidP="002E7A1B">
            <w:pPr>
              <w:rPr>
                <w:sz w:val="20"/>
                <w:szCs w:val="20"/>
              </w:rPr>
            </w:pPr>
            <w:r w:rsidRPr="002E7A1B">
              <w:rPr>
                <w:sz w:val="20"/>
                <w:szCs w:val="20"/>
              </w:rPr>
              <w:t>-методикой оценки состояний угрожающих жизни;</w:t>
            </w:r>
          </w:p>
          <w:p w:rsidR="002E7A1B" w:rsidRPr="002E7A1B" w:rsidRDefault="002E7A1B" w:rsidP="002E7A1B">
            <w:pPr>
              <w:rPr>
                <w:sz w:val="20"/>
                <w:szCs w:val="20"/>
              </w:rPr>
            </w:pPr>
            <w:r w:rsidRPr="002E7A1B">
              <w:rPr>
                <w:sz w:val="20"/>
                <w:szCs w:val="20"/>
              </w:rPr>
              <w:t xml:space="preserve">-алгоритмом проведения </w:t>
            </w:r>
            <w:r w:rsidRPr="002E7A1B">
              <w:rPr>
                <w:rFonts w:eastAsia="DejaVu Sans"/>
                <w:sz w:val="20"/>
                <w:szCs w:val="20"/>
              </w:rPr>
              <w:t>медицинской сортировки,</w:t>
            </w:r>
          </w:p>
          <w:p w:rsidR="002E7A1B" w:rsidRPr="002E7A1B" w:rsidRDefault="002E7A1B" w:rsidP="002E7A1B">
            <w:pPr>
              <w:rPr>
                <w:sz w:val="20"/>
                <w:szCs w:val="20"/>
              </w:rPr>
            </w:pPr>
            <w:r w:rsidRPr="002E7A1B">
              <w:rPr>
                <w:sz w:val="20"/>
                <w:szCs w:val="20"/>
              </w:rPr>
              <w:t xml:space="preserve">-способами оказания </w:t>
            </w:r>
            <w:proofErr w:type="gramStart"/>
            <w:r w:rsidRPr="002E7A1B">
              <w:rPr>
                <w:sz w:val="20"/>
                <w:szCs w:val="20"/>
              </w:rPr>
              <w:t>медицинской</w:t>
            </w:r>
            <w:proofErr w:type="gramEnd"/>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помощи и медицинской эвакуации пострадавших в условиях чрезвычайных ситуаций мирного и военного времени;</w:t>
            </w:r>
          </w:p>
          <w:p w:rsidR="002E7A1B" w:rsidRPr="002E7A1B" w:rsidRDefault="002E7A1B" w:rsidP="002E7A1B">
            <w:pPr>
              <w:rPr>
                <w:sz w:val="20"/>
                <w:szCs w:val="20"/>
              </w:rPr>
            </w:pPr>
            <w:r w:rsidRPr="002E7A1B">
              <w:rPr>
                <w:sz w:val="20"/>
                <w:szCs w:val="20"/>
              </w:rPr>
              <w:t>-алгоритмом постановки предварительного диагноза с последующими лечебно-эвакуационными мероприятиями;</w:t>
            </w:r>
          </w:p>
          <w:p w:rsidR="002E7A1B" w:rsidRPr="002E7A1B" w:rsidRDefault="002E7A1B" w:rsidP="002E7A1B">
            <w:pPr>
              <w:rPr>
                <w:sz w:val="20"/>
                <w:szCs w:val="20"/>
              </w:rPr>
            </w:pPr>
            <w:r w:rsidRPr="002E7A1B">
              <w:rPr>
                <w:sz w:val="20"/>
                <w:szCs w:val="20"/>
              </w:rPr>
              <w:t>-способами применения антидотов и радиопротекторов в объеме оказания врачебной помощи;</w:t>
            </w:r>
          </w:p>
          <w:p w:rsidR="002E7A1B" w:rsidRPr="002E7A1B" w:rsidRDefault="002E7A1B" w:rsidP="002E7A1B">
            <w:pPr>
              <w:rPr>
                <w:sz w:val="20"/>
                <w:szCs w:val="20"/>
              </w:rPr>
            </w:pPr>
            <w:r w:rsidRPr="002E7A1B">
              <w:rPr>
                <w:sz w:val="20"/>
                <w:szCs w:val="20"/>
              </w:rPr>
              <w:t>-алгоритмом выполнения основных врачебных диагностических и лечебных мероприятий по оказанию врачебной помощи при неотложных и угрожающих жизни состояниях.</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ПК-7</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proofErr w:type="spellStart"/>
            <w:r w:rsidRPr="002E7A1B">
              <w:rPr>
                <w:sz w:val="20"/>
                <w:szCs w:val="20"/>
              </w:rPr>
              <w:t>Инфекцион</w:t>
            </w:r>
            <w:proofErr w:type="spellEnd"/>
            <w:r w:rsidRPr="002E7A1B">
              <w:rPr>
                <w:sz w:val="20"/>
                <w:szCs w:val="20"/>
              </w:rPr>
              <w:t>-</w:t>
            </w:r>
          </w:p>
          <w:p w:rsidR="002E7A1B" w:rsidRPr="002E7A1B" w:rsidRDefault="002E7A1B" w:rsidP="002E7A1B">
            <w:pPr>
              <w:rPr>
                <w:sz w:val="20"/>
                <w:szCs w:val="20"/>
              </w:rPr>
            </w:pPr>
            <w:proofErr w:type="spellStart"/>
            <w:r w:rsidRPr="002E7A1B">
              <w:rPr>
                <w:sz w:val="20"/>
                <w:szCs w:val="20"/>
              </w:rPr>
              <w:t>ные</w:t>
            </w:r>
            <w:proofErr w:type="spellEnd"/>
            <w:r w:rsidRPr="002E7A1B">
              <w:rPr>
                <w:sz w:val="20"/>
                <w:szCs w:val="20"/>
              </w:rPr>
              <w:t xml:space="preserve"> болезни</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основы лечебн</w:t>
            </w:r>
            <w:proofErr w:type="gramStart"/>
            <w:r w:rsidRPr="002E7A1B">
              <w:rPr>
                <w:sz w:val="20"/>
                <w:szCs w:val="20"/>
              </w:rPr>
              <w:t>о-</w:t>
            </w:r>
            <w:proofErr w:type="gramEnd"/>
            <w:r w:rsidRPr="002E7A1B">
              <w:rPr>
                <w:sz w:val="20"/>
                <w:szCs w:val="20"/>
              </w:rPr>
              <w:t xml:space="preserve"> эвакуационного обеспечения населения при инфекционных заболеваниях;</w:t>
            </w:r>
          </w:p>
          <w:p w:rsidR="002E7A1B" w:rsidRPr="002E7A1B" w:rsidRDefault="002E7A1B" w:rsidP="002E7A1B">
            <w:pPr>
              <w:rPr>
                <w:sz w:val="20"/>
                <w:szCs w:val="20"/>
              </w:rPr>
            </w:pPr>
            <w:r w:rsidRPr="002E7A1B">
              <w:rPr>
                <w:sz w:val="20"/>
                <w:szCs w:val="20"/>
              </w:rPr>
              <w:t>современные методы, средства, способы проведения лечебн</w:t>
            </w:r>
            <w:proofErr w:type="gramStart"/>
            <w:r w:rsidRPr="002E7A1B">
              <w:rPr>
                <w:sz w:val="20"/>
                <w:szCs w:val="20"/>
              </w:rPr>
              <w:t>о-</w:t>
            </w:r>
            <w:proofErr w:type="gramEnd"/>
            <w:r w:rsidRPr="002E7A1B">
              <w:rPr>
                <w:sz w:val="20"/>
                <w:szCs w:val="20"/>
              </w:rPr>
              <w:t xml:space="preserve"> эвакуационных мероприятий при оказании медицинской помощи при инфекционных заболеваниях;</w:t>
            </w:r>
          </w:p>
          <w:p w:rsidR="002E7A1B" w:rsidRPr="002E7A1B" w:rsidRDefault="002E7A1B" w:rsidP="002E7A1B">
            <w:pPr>
              <w:rPr>
                <w:sz w:val="20"/>
                <w:szCs w:val="20"/>
              </w:rPr>
            </w:pPr>
            <w:r w:rsidRPr="002E7A1B">
              <w:rPr>
                <w:sz w:val="20"/>
                <w:szCs w:val="20"/>
              </w:rPr>
              <w:t>организацию медик</w:t>
            </w:r>
            <w:proofErr w:type="gramStart"/>
            <w:r w:rsidRPr="002E7A1B">
              <w:rPr>
                <w:sz w:val="20"/>
                <w:szCs w:val="20"/>
              </w:rPr>
              <w:t>о-</w:t>
            </w:r>
            <w:proofErr w:type="gramEnd"/>
            <w:r w:rsidRPr="002E7A1B">
              <w:rPr>
                <w:sz w:val="20"/>
                <w:szCs w:val="20"/>
              </w:rPr>
              <w:t xml:space="preserve"> санитарного обеспечения населения при инфекционных заболеваниях;</w:t>
            </w:r>
          </w:p>
          <w:p w:rsidR="002E7A1B" w:rsidRPr="002E7A1B" w:rsidRDefault="002E7A1B" w:rsidP="002E7A1B">
            <w:pPr>
              <w:rPr>
                <w:sz w:val="20"/>
                <w:szCs w:val="20"/>
              </w:rPr>
            </w:pPr>
            <w:r w:rsidRPr="002E7A1B">
              <w:rPr>
                <w:sz w:val="20"/>
                <w:szCs w:val="20"/>
              </w:rPr>
              <w:t>особенности организации оказания медицинской помощи при инфекционных заболеваниях;</w:t>
            </w:r>
          </w:p>
          <w:p w:rsidR="002E7A1B" w:rsidRPr="002E7A1B" w:rsidRDefault="002E7A1B" w:rsidP="002E7A1B">
            <w:pPr>
              <w:rPr>
                <w:sz w:val="20"/>
                <w:szCs w:val="20"/>
              </w:rPr>
            </w:pPr>
            <w:r w:rsidRPr="002E7A1B">
              <w:rPr>
                <w:sz w:val="20"/>
                <w:szCs w:val="20"/>
              </w:rPr>
              <w:t>организацию лечебн</w:t>
            </w:r>
            <w:proofErr w:type="gramStart"/>
            <w:r w:rsidRPr="002E7A1B">
              <w:rPr>
                <w:sz w:val="20"/>
                <w:szCs w:val="20"/>
              </w:rPr>
              <w:t>о-</w:t>
            </w:r>
            <w:proofErr w:type="gramEnd"/>
            <w:r w:rsidRPr="002E7A1B">
              <w:rPr>
                <w:sz w:val="20"/>
                <w:szCs w:val="20"/>
              </w:rPr>
              <w:t xml:space="preserve"> эвакуационных мероприятий при оказании медицинской помощи при инфекционных заболеваниях, типичные диагностические и лечебные мероприятия первой врачебной помощи;</w:t>
            </w:r>
          </w:p>
          <w:p w:rsidR="002E7A1B" w:rsidRPr="002E7A1B" w:rsidRDefault="002E7A1B" w:rsidP="002E7A1B">
            <w:pPr>
              <w:rPr>
                <w:sz w:val="20"/>
                <w:szCs w:val="20"/>
              </w:rPr>
            </w:pPr>
            <w:r w:rsidRPr="002E7A1B">
              <w:rPr>
                <w:sz w:val="20"/>
                <w:szCs w:val="20"/>
              </w:rPr>
              <w:t>принципы организации и медико-санитарное обеспечение эвакуации населения;</w:t>
            </w:r>
          </w:p>
          <w:p w:rsidR="002E7A1B" w:rsidRPr="002E7A1B" w:rsidRDefault="002E7A1B" w:rsidP="002E7A1B">
            <w:pPr>
              <w:rPr>
                <w:sz w:val="20"/>
                <w:szCs w:val="20"/>
              </w:rPr>
            </w:pPr>
            <w:r w:rsidRPr="002E7A1B">
              <w:rPr>
                <w:sz w:val="20"/>
                <w:szCs w:val="20"/>
              </w:rPr>
              <w:t>организация медицинской помощи при эвакуации населения;</w:t>
            </w:r>
          </w:p>
          <w:p w:rsidR="002E7A1B" w:rsidRPr="002E7A1B" w:rsidRDefault="002E7A1B" w:rsidP="002E7A1B">
            <w:pPr>
              <w:rPr>
                <w:sz w:val="20"/>
                <w:szCs w:val="20"/>
              </w:rPr>
            </w:pPr>
            <w:r w:rsidRPr="002E7A1B">
              <w:rPr>
                <w:sz w:val="20"/>
                <w:szCs w:val="20"/>
              </w:rPr>
              <w:t xml:space="preserve">санитарно-гигиенические и противоэпидемиологические мероприятий </w:t>
            </w:r>
            <w:r w:rsidRPr="002E7A1B">
              <w:rPr>
                <w:sz w:val="20"/>
                <w:szCs w:val="20"/>
              </w:rPr>
              <w:lastRenderedPageBreak/>
              <w:t>при эвакуации населения.</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 оказывать медицинскую помощь при инфекционных заболеваниях;</w:t>
            </w:r>
          </w:p>
          <w:p w:rsidR="002E7A1B" w:rsidRPr="002E7A1B" w:rsidRDefault="002E7A1B" w:rsidP="002E7A1B">
            <w:pPr>
              <w:rPr>
                <w:sz w:val="20"/>
                <w:szCs w:val="20"/>
              </w:rPr>
            </w:pPr>
            <w:r w:rsidRPr="002E7A1B">
              <w:rPr>
                <w:sz w:val="20"/>
                <w:szCs w:val="20"/>
              </w:rPr>
              <w:t>выполнять лечебн</w:t>
            </w:r>
            <w:proofErr w:type="gramStart"/>
            <w:r w:rsidRPr="002E7A1B">
              <w:rPr>
                <w:sz w:val="20"/>
                <w:szCs w:val="20"/>
              </w:rPr>
              <w:t>о-</w:t>
            </w:r>
            <w:proofErr w:type="gramEnd"/>
            <w:r w:rsidRPr="002E7A1B">
              <w:rPr>
                <w:sz w:val="20"/>
                <w:szCs w:val="20"/>
              </w:rPr>
              <w:t xml:space="preserve"> эвакуационные мероприятия по оказанию медицинской помощи при чрезвычайных ситуациях, определять вид и объем оказываемой медицинской помощи пострадавшим</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при ликвидации чрезвычайных ситуаций в зависимости от медицинской обстановки;</w:t>
            </w:r>
          </w:p>
          <w:p w:rsidR="002E7A1B" w:rsidRPr="002E7A1B" w:rsidRDefault="002E7A1B" w:rsidP="002E7A1B">
            <w:pPr>
              <w:rPr>
                <w:sz w:val="20"/>
                <w:szCs w:val="20"/>
              </w:rPr>
            </w:pPr>
            <w:r w:rsidRPr="002E7A1B">
              <w:rPr>
                <w:sz w:val="20"/>
                <w:szCs w:val="20"/>
              </w:rPr>
              <w:t>пользоваться медицинским и другими видами имущества, находящимися на обеспечении формирований и учреждений службы медицины катастроф;</w:t>
            </w:r>
          </w:p>
          <w:p w:rsidR="002E7A1B" w:rsidRPr="002E7A1B" w:rsidRDefault="002E7A1B" w:rsidP="002E7A1B">
            <w:pPr>
              <w:rPr>
                <w:sz w:val="20"/>
                <w:szCs w:val="20"/>
              </w:rPr>
            </w:pPr>
            <w:r w:rsidRPr="002E7A1B">
              <w:rPr>
                <w:sz w:val="20"/>
                <w:szCs w:val="20"/>
              </w:rPr>
              <w:t>оказывать врачебную помощь пострадавшим в очагах поражения при чрезвычайных ситуациях и на этапах медицинской эвакуации;</w:t>
            </w:r>
          </w:p>
          <w:p w:rsidR="002E7A1B" w:rsidRPr="002E7A1B" w:rsidRDefault="002E7A1B" w:rsidP="002E7A1B">
            <w:pPr>
              <w:rPr>
                <w:sz w:val="20"/>
                <w:szCs w:val="20"/>
              </w:rPr>
            </w:pPr>
            <w:r w:rsidRPr="002E7A1B">
              <w:rPr>
                <w:sz w:val="20"/>
                <w:szCs w:val="20"/>
              </w:rPr>
              <w:t>проводить сердечно-легочную реанимацию при терминальных состояниях;</w:t>
            </w:r>
          </w:p>
          <w:p w:rsidR="002E7A1B" w:rsidRPr="002E7A1B" w:rsidRDefault="002E7A1B" w:rsidP="002E7A1B">
            <w:pPr>
              <w:rPr>
                <w:sz w:val="20"/>
                <w:szCs w:val="20"/>
              </w:rPr>
            </w:pPr>
            <w:r w:rsidRPr="002E7A1B">
              <w:rPr>
                <w:sz w:val="20"/>
                <w:szCs w:val="20"/>
              </w:rPr>
              <w:t>проводить мероприятия противошоковой терапии;</w:t>
            </w:r>
          </w:p>
          <w:p w:rsidR="002E7A1B" w:rsidRPr="002E7A1B" w:rsidRDefault="002E7A1B" w:rsidP="002E7A1B">
            <w:pPr>
              <w:rPr>
                <w:sz w:val="20"/>
                <w:szCs w:val="20"/>
              </w:rPr>
            </w:pPr>
            <w:r w:rsidRPr="002E7A1B">
              <w:rPr>
                <w:sz w:val="20"/>
                <w:szCs w:val="20"/>
              </w:rPr>
              <w:t>выполнять функциональные обязанности в составе формирований и учреждений службы медицины катастроф.</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методикой оценки состояний угрожающих жизни;</w:t>
            </w:r>
          </w:p>
          <w:p w:rsidR="002E7A1B" w:rsidRPr="002E7A1B" w:rsidRDefault="002E7A1B" w:rsidP="002E7A1B">
            <w:pPr>
              <w:rPr>
                <w:sz w:val="20"/>
                <w:szCs w:val="20"/>
              </w:rPr>
            </w:pPr>
            <w:r w:rsidRPr="002E7A1B">
              <w:rPr>
                <w:sz w:val="20"/>
                <w:szCs w:val="20"/>
              </w:rPr>
              <w:t>алгоритмом проведения медицинской сортировки, способами оказания медицинской помощи и медицинской эвакуации пострадавших в условиях чрезвычайных ситуаций мирного и военного времени; алгоритмом постановки предварительного диагноза с последующими лечебн</w:t>
            </w:r>
            <w:proofErr w:type="gramStart"/>
            <w:r w:rsidRPr="002E7A1B">
              <w:rPr>
                <w:sz w:val="20"/>
                <w:szCs w:val="20"/>
              </w:rPr>
              <w:t>о-</w:t>
            </w:r>
            <w:proofErr w:type="gramEnd"/>
            <w:r w:rsidRPr="002E7A1B">
              <w:rPr>
                <w:sz w:val="20"/>
                <w:szCs w:val="20"/>
              </w:rPr>
              <w:t xml:space="preserve"> эвакуационными мероприятиями;</w:t>
            </w:r>
          </w:p>
          <w:p w:rsidR="002E7A1B" w:rsidRPr="002E7A1B" w:rsidRDefault="002E7A1B" w:rsidP="002E7A1B">
            <w:pPr>
              <w:rPr>
                <w:sz w:val="20"/>
                <w:szCs w:val="20"/>
              </w:rPr>
            </w:pPr>
            <w:r w:rsidRPr="002E7A1B">
              <w:rPr>
                <w:sz w:val="20"/>
                <w:szCs w:val="20"/>
              </w:rPr>
              <w:t>алгоритмом выполнения основных врачебных диагностических и лечебных мероприятий по оказанию врачебной помощи при неотложных и угрожающих жизни состояниях.</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roofErr w:type="spellStart"/>
            <w:r w:rsidRPr="002E7A1B">
              <w:rPr>
                <w:sz w:val="20"/>
                <w:szCs w:val="20"/>
              </w:rPr>
              <w:t>Симуляционный</w:t>
            </w:r>
            <w:proofErr w:type="spellEnd"/>
            <w:r w:rsidRPr="002E7A1B">
              <w:rPr>
                <w:sz w:val="20"/>
                <w:szCs w:val="20"/>
              </w:rPr>
              <w:t xml:space="preserve"> курс</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w:t>
            </w:r>
            <w:r w:rsidRPr="002E7A1B">
              <w:rPr>
                <w:sz w:val="20"/>
                <w:szCs w:val="20"/>
              </w:rPr>
              <w:tab/>
              <w:t>основы лечебн</w:t>
            </w:r>
            <w:proofErr w:type="gramStart"/>
            <w:r w:rsidRPr="002E7A1B">
              <w:rPr>
                <w:sz w:val="20"/>
                <w:szCs w:val="20"/>
              </w:rPr>
              <w:t>о-</w:t>
            </w:r>
            <w:proofErr w:type="gramEnd"/>
            <w:r w:rsidRPr="002E7A1B">
              <w:rPr>
                <w:sz w:val="20"/>
                <w:szCs w:val="20"/>
              </w:rPr>
              <w:t xml:space="preserve"> эвакуационного обеспечения населения;</w:t>
            </w:r>
          </w:p>
          <w:p w:rsidR="002E7A1B" w:rsidRPr="002E7A1B" w:rsidRDefault="002E7A1B" w:rsidP="002E7A1B">
            <w:pPr>
              <w:rPr>
                <w:sz w:val="20"/>
                <w:szCs w:val="20"/>
              </w:rPr>
            </w:pPr>
            <w:r w:rsidRPr="002E7A1B">
              <w:rPr>
                <w:sz w:val="20"/>
                <w:szCs w:val="20"/>
              </w:rPr>
              <w:t>-</w:t>
            </w:r>
            <w:r w:rsidRPr="002E7A1B">
              <w:rPr>
                <w:sz w:val="20"/>
                <w:szCs w:val="20"/>
              </w:rPr>
              <w:tab/>
              <w:t>современные методы, средства, способы проведения лечебн</w:t>
            </w:r>
            <w:proofErr w:type="gramStart"/>
            <w:r w:rsidRPr="002E7A1B">
              <w:rPr>
                <w:sz w:val="20"/>
                <w:szCs w:val="20"/>
              </w:rPr>
              <w:t>о-</w:t>
            </w:r>
            <w:proofErr w:type="gramEnd"/>
            <w:r w:rsidRPr="002E7A1B">
              <w:rPr>
                <w:sz w:val="20"/>
                <w:szCs w:val="20"/>
              </w:rPr>
              <w:t xml:space="preserve"> эвакуационных мероприятий при оказании медицинской помощи;</w:t>
            </w:r>
          </w:p>
          <w:p w:rsidR="002E7A1B" w:rsidRPr="002E7A1B" w:rsidRDefault="002E7A1B" w:rsidP="002E7A1B">
            <w:pPr>
              <w:rPr>
                <w:sz w:val="20"/>
                <w:szCs w:val="20"/>
              </w:rPr>
            </w:pPr>
            <w:r w:rsidRPr="002E7A1B">
              <w:rPr>
                <w:sz w:val="20"/>
                <w:szCs w:val="20"/>
              </w:rPr>
              <w:t>-</w:t>
            </w:r>
            <w:r w:rsidRPr="002E7A1B">
              <w:rPr>
                <w:sz w:val="20"/>
                <w:szCs w:val="20"/>
              </w:rPr>
              <w:tab/>
              <w:t>организацию медик</w:t>
            </w:r>
            <w:proofErr w:type="gramStart"/>
            <w:r w:rsidRPr="002E7A1B">
              <w:rPr>
                <w:sz w:val="20"/>
                <w:szCs w:val="20"/>
              </w:rPr>
              <w:t>о-</w:t>
            </w:r>
            <w:proofErr w:type="gramEnd"/>
            <w:r w:rsidRPr="002E7A1B">
              <w:rPr>
                <w:sz w:val="20"/>
                <w:szCs w:val="20"/>
              </w:rPr>
              <w:t xml:space="preserve"> санитарного обеспечения населения;</w:t>
            </w:r>
          </w:p>
          <w:p w:rsidR="002E7A1B" w:rsidRPr="002E7A1B" w:rsidRDefault="002E7A1B" w:rsidP="002E7A1B">
            <w:pPr>
              <w:rPr>
                <w:sz w:val="20"/>
                <w:szCs w:val="20"/>
              </w:rPr>
            </w:pPr>
            <w:r w:rsidRPr="002E7A1B">
              <w:rPr>
                <w:sz w:val="20"/>
                <w:szCs w:val="20"/>
              </w:rPr>
              <w:t>-</w:t>
            </w:r>
            <w:r w:rsidRPr="002E7A1B">
              <w:rPr>
                <w:sz w:val="20"/>
                <w:szCs w:val="20"/>
              </w:rPr>
              <w:tab/>
              <w:t>особенности организации оказания медицинской помощи;</w:t>
            </w:r>
          </w:p>
          <w:p w:rsidR="002E7A1B" w:rsidRPr="002E7A1B" w:rsidRDefault="002E7A1B" w:rsidP="002E7A1B">
            <w:pPr>
              <w:rPr>
                <w:sz w:val="20"/>
                <w:szCs w:val="20"/>
              </w:rPr>
            </w:pPr>
            <w:r w:rsidRPr="002E7A1B">
              <w:rPr>
                <w:sz w:val="20"/>
                <w:szCs w:val="20"/>
              </w:rPr>
              <w:t>-</w:t>
            </w:r>
            <w:r w:rsidRPr="002E7A1B">
              <w:rPr>
                <w:sz w:val="20"/>
                <w:szCs w:val="20"/>
              </w:rPr>
              <w:tab/>
              <w:t>организацию лечебн</w:t>
            </w:r>
            <w:proofErr w:type="gramStart"/>
            <w:r w:rsidRPr="002E7A1B">
              <w:rPr>
                <w:sz w:val="20"/>
                <w:szCs w:val="20"/>
              </w:rPr>
              <w:t>о-</w:t>
            </w:r>
            <w:proofErr w:type="gramEnd"/>
            <w:r w:rsidRPr="002E7A1B">
              <w:rPr>
                <w:sz w:val="20"/>
                <w:szCs w:val="20"/>
              </w:rPr>
              <w:t xml:space="preserve"> эвакуационных мероприятий, типичные диагностические и лечебные мероприятия первой врачебной помощи;</w:t>
            </w:r>
          </w:p>
          <w:p w:rsidR="002E7A1B" w:rsidRPr="002E7A1B" w:rsidRDefault="002E7A1B" w:rsidP="002E7A1B">
            <w:pPr>
              <w:rPr>
                <w:sz w:val="20"/>
                <w:szCs w:val="20"/>
              </w:rPr>
            </w:pPr>
            <w:r w:rsidRPr="002E7A1B">
              <w:rPr>
                <w:sz w:val="20"/>
                <w:szCs w:val="20"/>
              </w:rPr>
              <w:t>-</w:t>
            </w:r>
            <w:r w:rsidRPr="002E7A1B">
              <w:rPr>
                <w:sz w:val="20"/>
                <w:szCs w:val="20"/>
              </w:rPr>
              <w:tab/>
              <w:t>принципы организации и медико-</w:t>
            </w:r>
            <w:r w:rsidRPr="002E7A1B">
              <w:rPr>
                <w:sz w:val="20"/>
                <w:szCs w:val="20"/>
              </w:rPr>
              <w:lastRenderedPageBreak/>
              <w:t>санитарное обеспечение эвакуации населения;</w:t>
            </w:r>
          </w:p>
          <w:p w:rsidR="002E7A1B" w:rsidRPr="002E7A1B" w:rsidRDefault="002E7A1B" w:rsidP="002E7A1B">
            <w:pPr>
              <w:rPr>
                <w:sz w:val="20"/>
                <w:szCs w:val="20"/>
              </w:rPr>
            </w:pPr>
            <w:r w:rsidRPr="002E7A1B">
              <w:rPr>
                <w:sz w:val="20"/>
                <w:szCs w:val="20"/>
              </w:rPr>
              <w:t>-</w:t>
            </w:r>
            <w:r w:rsidRPr="002E7A1B">
              <w:rPr>
                <w:sz w:val="20"/>
                <w:szCs w:val="20"/>
              </w:rPr>
              <w:tab/>
              <w:t>организация медицинской помощи при эвакуации населения;</w:t>
            </w:r>
          </w:p>
          <w:p w:rsidR="002E7A1B" w:rsidRPr="002E7A1B" w:rsidRDefault="002E7A1B" w:rsidP="002E7A1B">
            <w:pPr>
              <w:rPr>
                <w:sz w:val="20"/>
                <w:szCs w:val="20"/>
              </w:rPr>
            </w:pPr>
            <w:r w:rsidRPr="002E7A1B">
              <w:rPr>
                <w:sz w:val="20"/>
                <w:szCs w:val="20"/>
              </w:rPr>
              <w:t>-</w:t>
            </w:r>
            <w:r w:rsidRPr="002E7A1B">
              <w:rPr>
                <w:sz w:val="20"/>
                <w:szCs w:val="20"/>
              </w:rPr>
              <w:tab/>
              <w:t>санитарно-гигиенические и противоэпидемиологические мероприятий при эвакуации населения.</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 оказывать медицинскую помощь при инфекционных заболеваниях;</w:t>
            </w:r>
          </w:p>
          <w:p w:rsidR="002E7A1B" w:rsidRPr="002E7A1B" w:rsidRDefault="002E7A1B" w:rsidP="002E7A1B">
            <w:pPr>
              <w:rPr>
                <w:sz w:val="20"/>
                <w:szCs w:val="20"/>
              </w:rPr>
            </w:pPr>
            <w:r w:rsidRPr="002E7A1B">
              <w:rPr>
                <w:sz w:val="20"/>
                <w:szCs w:val="20"/>
              </w:rPr>
              <w:t>-</w:t>
            </w:r>
            <w:r w:rsidRPr="002E7A1B">
              <w:rPr>
                <w:sz w:val="20"/>
                <w:szCs w:val="20"/>
              </w:rPr>
              <w:tab/>
              <w:t>выполнять лечебн</w:t>
            </w:r>
            <w:proofErr w:type="gramStart"/>
            <w:r w:rsidRPr="002E7A1B">
              <w:rPr>
                <w:sz w:val="20"/>
                <w:szCs w:val="20"/>
              </w:rPr>
              <w:t>о-</w:t>
            </w:r>
            <w:proofErr w:type="gramEnd"/>
            <w:r w:rsidRPr="002E7A1B">
              <w:rPr>
                <w:sz w:val="20"/>
                <w:szCs w:val="20"/>
              </w:rPr>
              <w:t xml:space="preserve"> эвакуационные мероприятия по оказанию медицинской помощи при чрезвычайных ситуациях, определять вид и объем оказываемой медицинской помощи пострадавшим</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при ликвидации чрезвычайных ситуаций в зависимости от медицинской обстановки;</w:t>
            </w:r>
          </w:p>
          <w:p w:rsidR="002E7A1B" w:rsidRPr="002E7A1B" w:rsidRDefault="002E7A1B" w:rsidP="002E7A1B">
            <w:pPr>
              <w:rPr>
                <w:sz w:val="20"/>
                <w:szCs w:val="20"/>
              </w:rPr>
            </w:pPr>
            <w:r w:rsidRPr="002E7A1B">
              <w:rPr>
                <w:sz w:val="20"/>
                <w:szCs w:val="20"/>
              </w:rPr>
              <w:t>-</w:t>
            </w:r>
            <w:r w:rsidRPr="002E7A1B">
              <w:rPr>
                <w:sz w:val="20"/>
                <w:szCs w:val="20"/>
              </w:rPr>
              <w:tab/>
              <w:t>пользоваться медицинским и другими видами имущества, находящимися на обеспечении формирований и учреждений службы медицины катастроф;</w:t>
            </w:r>
          </w:p>
          <w:p w:rsidR="002E7A1B" w:rsidRPr="002E7A1B" w:rsidRDefault="002E7A1B" w:rsidP="002E7A1B">
            <w:pPr>
              <w:rPr>
                <w:sz w:val="20"/>
                <w:szCs w:val="20"/>
              </w:rPr>
            </w:pPr>
            <w:r w:rsidRPr="002E7A1B">
              <w:rPr>
                <w:sz w:val="20"/>
                <w:szCs w:val="20"/>
              </w:rPr>
              <w:t>-</w:t>
            </w:r>
            <w:r w:rsidRPr="002E7A1B">
              <w:rPr>
                <w:sz w:val="20"/>
                <w:szCs w:val="20"/>
              </w:rPr>
              <w:tab/>
              <w:t>оказывать врачебную помощь пострадавшим в очагах поражения при чрезвычайных ситуациях и на этапах медицинской эвакуации;</w:t>
            </w:r>
          </w:p>
          <w:p w:rsidR="002E7A1B" w:rsidRPr="002E7A1B" w:rsidRDefault="002E7A1B" w:rsidP="002E7A1B">
            <w:pPr>
              <w:rPr>
                <w:sz w:val="20"/>
                <w:szCs w:val="20"/>
              </w:rPr>
            </w:pPr>
            <w:r w:rsidRPr="002E7A1B">
              <w:rPr>
                <w:sz w:val="20"/>
                <w:szCs w:val="20"/>
              </w:rPr>
              <w:t>-</w:t>
            </w:r>
            <w:r w:rsidRPr="002E7A1B">
              <w:rPr>
                <w:sz w:val="20"/>
                <w:szCs w:val="20"/>
              </w:rPr>
              <w:tab/>
              <w:t>проводить сердечно-легочную реанимацию при терминальных состояниях;</w:t>
            </w:r>
          </w:p>
          <w:p w:rsidR="002E7A1B" w:rsidRPr="002E7A1B" w:rsidRDefault="002E7A1B" w:rsidP="002E7A1B">
            <w:pPr>
              <w:rPr>
                <w:sz w:val="20"/>
                <w:szCs w:val="20"/>
              </w:rPr>
            </w:pPr>
            <w:r w:rsidRPr="002E7A1B">
              <w:rPr>
                <w:sz w:val="20"/>
                <w:szCs w:val="20"/>
              </w:rPr>
              <w:t>-</w:t>
            </w:r>
            <w:r w:rsidRPr="002E7A1B">
              <w:rPr>
                <w:sz w:val="20"/>
                <w:szCs w:val="20"/>
              </w:rPr>
              <w:tab/>
              <w:t>проводить мероприятия противошоковой терапии;</w:t>
            </w:r>
          </w:p>
          <w:p w:rsidR="002E7A1B" w:rsidRPr="002E7A1B" w:rsidRDefault="002E7A1B" w:rsidP="002E7A1B">
            <w:pPr>
              <w:rPr>
                <w:sz w:val="20"/>
                <w:szCs w:val="20"/>
              </w:rPr>
            </w:pPr>
            <w:r w:rsidRPr="002E7A1B">
              <w:rPr>
                <w:sz w:val="20"/>
                <w:szCs w:val="20"/>
              </w:rPr>
              <w:t>-</w:t>
            </w:r>
            <w:r w:rsidRPr="002E7A1B">
              <w:rPr>
                <w:sz w:val="20"/>
                <w:szCs w:val="20"/>
              </w:rPr>
              <w:tab/>
              <w:t>выполнять функциональные обязанности в составе формирований и учреждений службы медицины катастроф.</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w:t>
            </w:r>
            <w:r w:rsidRPr="002E7A1B">
              <w:rPr>
                <w:sz w:val="20"/>
                <w:szCs w:val="20"/>
              </w:rPr>
              <w:tab/>
              <w:t>методикой оценки состояний угрожающих жизни;</w:t>
            </w:r>
          </w:p>
          <w:p w:rsidR="002E7A1B" w:rsidRPr="002E7A1B" w:rsidRDefault="002E7A1B" w:rsidP="002E7A1B">
            <w:pPr>
              <w:rPr>
                <w:sz w:val="20"/>
                <w:szCs w:val="20"/>
              </w:rPr>
            </w:pPr>
            <w:r w:rsidRPr="002E7A1B">
              <w:rPr>
                <w:sz w:val="20"/>
                <w:szCs w:val="20"/>
              </w:rPr>
              <w:t>-</w:t>
            </w:r>
            <w:r w:rsidRPr="002E7A1B">
              <w:rPr>
                <w:sz w:val="20"/>
                <w:szCs w:val="20"/>
              </w:rPr>
              <w:tab/>
              <w:t>алгоритмом проведения медицинской сортировки, способами оказания медицинской помощи и медицинской эвакуации пострадавших в условиях чрезвычайных ситуаций мирного и военного времени; алгоритмом постановки предварительного диагноза с последующими лечебн</w:t>
            </w:r>
            <w:proofErr w:type="gramStart"/>
            <w:r w:rsidRPr="002E7A1B">
              <w:rPr>
                <w:sz w:val="20"/>
                <w:szCs w:val="20"/>
              </w:rPr>
              <w:t>о-</w:t>
            </w:r>
            <w:proofErr w:type="gramEnd"/>
            <w:r w:rsidRPr="002E7A1B">
              <w:rPr>
                <w:sz w:val="20"/>
                <w:szCs w:val="20"/>
              </w:rPr>
              <w:t xml:space="preserve"> эвакуационными мероприятиями;</w:t>
            </w:r>
          </w:p>
          <w:p w:rsidR="002E7A1B" w:rsidRPr="002E7A1B" w:rsidRDefault="002E7A1B" w:rsidP="002E7A1B">
            <w:pPr>
              <w:rPr>
                <w:sz w:val="20"/>
                <w:szCs w:val="20"/>
              </w:rPr>
            </w:pPr>
            <w:r w:rsidRPr="002E7A1B">
              <w:rPr>
                <w:sz w:val="20"/>
                <w:szCs w:val="20"/>
              </w:rPr>
              <w:t>-</w:t>
            </w:r>
            <w:r w:rsidRPr="002E7A1B">
              <w:rPr>
                <w:sz w:val="20"/>
                <w:szCs w:val="20"/>
              </w:rPr>
              <w:tab/>
              <w:t>алгоритмом выполнения основных врачебных диагностических и лечебных мероприятий по оказанию врачебной помощи при неотложных и угрожающих жизни состояниях.</w:t>
            </w: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ПК-8</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 xml:space="preserve">готовность </w:t>
            </w:r>
            <w:proofErr w:type="gramStart"/>
            <w:r w:rsidRPr="002E7A1B">
              <w:rPr>
                <w:sz w:val="20"/>
                <w:szCs w:val="20"/>
              </w:rPr>
              <w:t>к</w:t>
            </w:r>
            <w:proofErr w:type="gramEnd"/>
          </w:p>
          <w:p w:rsidR="002E7A1B" w:rsidRPr="002E7A1B" w:rsidRDefault="002E7A1B" w:rsidP="002E7A1B">
            <w:pPr>
              <w:rPr>
                <w:sz w:val="20"/>
                <w:szCs w:val="20"/>
              </w:rPr>
            </w:pPr>
            <w:r w:rsidRPr="002E7A1B">
              <w:rPr>
                <w:sz w:val="20"/>
                <w:szCs w:val="20"/>
              </w:rPr>
              <w:t>применению</w:t>
            </w:r>
          </w:p>
          <w:p w:rsidR="002E7A1B" w:rsidRPr="002E7A1B" w:rsidRDefault="002E7A1B" w:rsidP="002E7A1B">
            <w:pPr>
              <w:rPr>
                <w:sz w:val="20"/>
                <w:szCs w:val="20"/>
              </w:rPr>
            </w:pPr>
            <w:r w:rsidRPr="002E7A1B">
              <w:rPr>
                <w:sz w:val="20"/>
                <w:szCs w:val="20"/>
              </w:rPr>
              <w:t>природных</w:t>
            </w:r>
          </w:p>
          <w:p w:rsidR="002E7A1B" w:rsidRPr="002E7A1B" w:rsidRDefault="002E7A1B" w:rsidP="002E7A1B">
            <w:pPr>
              <w:rPr>
                <w:sz w:val="20"/>
                <w:szCs w:val="20"/>
              </w:rPr>
            </w:pPr>
            <w:r w:rsidRPr="002E7A1B">
              <w:rPr>
                <w:sz w:val="20"/>
                <w:szCs w:val="20"/>
              </w:rPr>
              <w:t>лечебных</w:t>
            </w:r>
          </w:p>
          <w:p w:rsidR="002E7A1B" w:rsidRPr="002E7A1B" w:rsidRDefault="002E7A1B" w:rsidP="002E7A1B">
            <w:pPr>
              <w:rPr>
                <w:sz w:val="20"/>
                <w:szCs w:val="20"/>
              </w:rPr>
            </w:pPr>
            <w:r w:rsidRPr="002E7A1B">
              <w:rPr>
                <w:sz w:val="20"/>
                <w:szCs w:val="20"/>
              </w:rPr>
              <w:t>факторов,</w:t>
            </w:r>
          </w:p>
          <w:p w:rsidR="002E7A1B" w:rsidRPr="002E7A1B" w:rsidRDefault="002E7A1B" w:rsidP="002E7A1B">
            <w:pPr>
              <w:rPr>
                <w:sz w:val="20"/>
                <w:szCs w:val="20"/>
              </w:rPr>
            </w:pPr>
            <w:r w:rsidRPr="002E7A1B">
              <w:rPr>
                <w:sz w:val="20"/>
                <w:szCs w:val="20"/>
              </w:rPr>
              <w:t>лекарственной,</w:t>
            </w:r>
          </w:p>
          <w:p w:rsidR="002E7A1B" w:rsidRPr="002E7A1B" w:rsidRDefault="002E7A1B" w:rsidP="002E7A1B">
            <w:pPr>
              <w:rPr>
                <w:sz w:val="20"/>
                <w:szCs w:val="20"/>
              </w:rPr>
            </w:pPr>
            <w:proofErr w:type="spellStart"/>
            <w:r w:rsidRPr="002E7A1B">
              <w:rPr>
                <w:sz w:val="20"/>
                <w:szCs w:val="20"/>
              </w:rPr>
              <w:t>немедикаментоз</w:t>
            </w:r>
            <w:proofErr w:type="spellEnd"/>
          </w:p>
          <w:p w:rsidR="002E7A1B" w:rsidRPr="002E7A1B" w:rsidRDefault="002E7A1B" w:rsidP="002E7A1B">
            <w:pPr>
              <w:rPr>
                <w:sz w:val="20"/>
                <w:szCs w:val="20"/>
              </w:rPr>
            </w:pPr>
            <w:r w:rsidRPr="002E7A1B">
              <w:rPr>
                <w:sz w:val="20"/>
                <w:szCs w:val="20"/>
              </w:rPr>
              <w:t xml:space="preserve">ной терапии и других методов у пациентов, нуждающихся в </w:t>
            </w:r>
            <w:r w:rsidRPr="002E7A1B">
              <w:rPr>
                <w:sz w:val="20"/>
                <w:szCs w:val="20"/>
              </w:rPr>
              <w:lastRenderedPageBreak/>
              <w:t>медицинской реабилитации и санаторно-курортном лечении</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 xml:space="preserve">Ревматология </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 фармакологические эффекты лекарственных препаратов, назначаемых до, во время и после лечения ревматологических заболеваний;</w:t>
            </w:r>
          </w:p>
          <w:p w:rsidR="002E7A1B" w:rsidRPr="002E7A1B" w:rsidRDefault="002E7A1B" w:rsidP="002E7A1B">
            <w:pPr>
              <w:rPr>
                <w:sz w:val="20"/>
                <w:szCs w:val="20"/>
              </w:rPr>
            </w:pPr>
            <w:r w:rsidRPr="002E7A1B">
              <w:rPr>
                <w:sz w:val="20"/>
                <w:szCs w:val="20"/>
              </w:rPr>
              <w:t>- лекарственные средства, используемые для лечения ревматологических заболеваний;</w:t>
            </w:r>
          </w:p>
          <w:p w:rsidR="002E7A1B" w:rsidRPr="002E7A1B" w:rsidRDefault="002E7A1B" w:rsidP="002E7A1B">
            <w:pPr>
              <w:rPr>
                <w:sz w:val="20"/>
                <w:szCs w:val="20"/>
              </w:rPr>
            </w:pPr>
            <w:r w:rsidRPr="002E7A1B">
              <w:rPr>
                <w:sz w:val="20"/>
                <w:szCs w:val="20"/>
              </w:rPr>
              <w:t xml:space="preserve">- показания к применению базисной и </w:t>
            </w:r>
            <w:proofErr w:type="spellStart"/>
            <w:r w:rsidRPr="002E7A1B">
              <w:rPr>
                <w:sz w:val="20"/>
                <w:szCs w:val="20"/>
              </w:rPr>
              <w:t>противоспалительной</w:t>
            </w:r>
            <w:proofErr w:type="spellEnd"/>
            <w:r w:rsidRPr="002E7A1B">
              <w:rPr>
                <w:sz w:val="20"/>
                <w:szCs w:val="20"/>
              </w:rPr>
              <w:t xml:space="preserve"> терапии для лечения ревматологических заболеваний</w:t>
            </w:r>
          </w:p>
          <w:p w:rsidR="002E7A1B" w:rsidRPr="002E7A1B" w:rsidRDefault="002E7A1B" w:rsidP="002E7A1B">
            <w:pPr>
              <w:rPr>
                <w:sz w:val="20"/>
                <w:szCs w:val="20"/>
              </w:rPr>
            </w:pPr>
            <w:r w:rsidRPr="002E7A1B">
              <w:rPr>
                <w:sz w:val="20"/>
                <w:szCs w:val="20"/>
              </w:rPr>
              <w:lastRenderedPageBreak/>
              <w:t>показания к назначению реабилитационных мероприятий и санаторно-курортного лечения для пациентов перенесших ревматологические заболевания</w:t>
            </w: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 оценить влияние лекарственной терапии, назначаемой при ревматологических заболеваниях</w:t>
            </w:r>
          </w:p>
          <w:p w:rsidR="002E7A1B" w:rsidRPr="002E7A1B" w:rsidRDefault="002E7A1B" w:rsidP="002E7A1B">
            <w:pPr>
              <w:rPr>
                <w:sz w:val="20"/>
                <w:szCs w:val="20"/>
              </w:rPr>
            </w:pPr>
            <w:r w:rsidRPr="002E7A1B">
              <w:rPr>
                <w:sz w:val="20"/>
                <w:szCs w:val="20"/>
              </w:rPr>
              <w:t>осуществить выбор, обосновать необходимость применения лекарственных сре</w:t>
            </w:r>
            <w:proofErr w:type="gramStart"/>
            <w:r w:rsidRPr="002E7A1B">
              <w:rPr>
                <w:sz w:val="20"/>
                <w:szCs w:val="20"/>
              </w:rPr>
              <w:t>дств дл</w:t>
            </w:r>
            <w:proofErr w:type="gramEnd"/>
            <w:r w:rsidRPr="002E7A1B">
              <w:rPr>
                <w:sz w:val="20"/>
                <w:szCs w:val="20"/>
              </w:rPr>
              <w:t>я лечения ревматологических заболеваний</w:t>
            </w:r>
          </w:p>
          <w:p w:rsidR="002E7A1B" w:rsidRPr="002E7A1B" w:rsidRDefault="002E7A1B" w:rsidP="002E7A1B">
            <w:pPr>
              <w:rPr>
                <w:sz w:val="20"/>
                <w:szCs w:val="20"/>
              </w:rPr>
            </w:pPr>
            <w:r w:rsidRPr="002E7A1B">
              <w:rPr>
                <w:sz w:val="20"/>
                <w:szCs w:val="20"/>
              </w:rPr>
              <w:t>проводить отбор пациентов нуждающихся в медицинской реабилитации</w:t>
            </w: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 алгоритмом использования лекарственные средств на каждом этапе лечения ревматологического заболевания</w:t>
            </w:r>
          </w:p>
          <w:p w:rsidR="002E7A1B" w:rsidRPr="002E7A1B" w:rsidRDefault="002E7A1B" w:rsidP="002E7A1B">
            <w:pPr>
              <w:rPr>
                <w:sz w:val="20"/>
                <w:szCs w:val="20"/>
              </w:rPr>
            </w:pPr>
            <w:r w:rsidRPr="002E7A1B">
              <w:rPr>
                <w:sz w:val="20"/>
                <w:szCs w:val="20"/>
              </w:rPr>
              <w:t>- алгоритмом выбора лекарственных сре</w:t>
            </w:r>
            <w:proofErr w:type="gramStart"/>
            <w:r w:rsidRPr="002E7A1B">
              <w:rPr>
                <w:sz w:val="20"/>
                <w:szCs w:val="20"/>
              </w:rPr>
              <w:t>дств пр</w:t>
            </w:r>
            <w:proofErr w:type="gramEnd"/>
            <w:r w:rsidRPr="002E7A1B">
              <w:rPr>
                <w:sz w:val="20"/>
                <w:szCs w:val="20"/>
              </w:rPr>
              <w:t>и лечении ревматологических заболеваний</w:t>
            </w:r>
          </w:p>
          <w:p w:rsidR="002E7A1B" w:rsidRPr="002E7A1B" w:rsidRDefault="002E7A1B" w:rsidP="002E7A1B">
            <w:pPr>
              <w:rPr>
                <w:sz w:val="20"/>
                <w:szCs w:val="20"/>
              </w:rPr>
            </w:pPr>
            <w:r w:rsidRPr="002E7A1B">
              <w:rPr>
                <w:sz w:val="20"/>
                <w:szCs w:val="20"/>
              </w:rPr>
              <w:t>навыками заполнения учетн</w:t>
            </w:r>
            <w:proofErr w:type="gramStart"/>
            <w:r w:rsidRPr="002E7A1B">
              <w:rPr>
                <w:sz w:val="20"/>
                <w:szCs w:val="20"/>
              </w:rPr>
              <w:t>о-</w:t>
            </w:r>
            <w:proofErr w:type="gramEnd"/>
            <w:r w:rsidRPr="002E7A1B">
              <w:rPr>
                <w:sz w:val="20"/>
                <w:szCs w:val="20"/>
              </w:rPr>
              <w:t xml:space="preserve"> отчетной документации при направлении пациента на медицинскую реабилитацию</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313DFF" w:rsidP="002E7A1B">
            <w:pPr>
              <w:rPr>
                <w:sz w:val="20"/>
                <w:szCs w:val="20"/>
              </w:rPr>
            </w:pPr>
            <w:r>
              <w:rPr>
                <w:sz w:val="20"/>
                <w:szCs w:val="20"/>
              </w:rPr>
              <w:t>Ф</w:t>
            </w:r>
            <w:r w:rsidR="002E7A1B" w:rsidRPr="002E7A1B">
              <w:rPr>
                <w:sz w:val="20"/>
                <w:szCs w:val="20"/>
              </w:rPr>
              <w:t xml:space="preserve">изиотерапевтические методы  в ревматологии </w:t>
            </w:r>
          </w:p>
        </w:tc>
        <w:tc>
          <w:tcPr>
            <w:tcW w:w="0" w:type="auto"/>
            <w:shd w:val="clear" w:color="auto" w:fill="FFFFFF"/>
            <w:tcMar>
              <w:top w:w="0" w:type="dxa"/>
              <w:left w:w="28" w:type="dxa"/>
              <w:bottom w:w="0" w:type="dxa"/>
              <w:right w:w="28" w:type="dxa"/>
            </w:tcMar>
          </w:tcPr>
          <w:p w:rsidR="002E7A1B" w:rsidRPr="002E7A1B" w:rsidRDefault="002E7A1B" w:rsidP="002E7A1B">
            <w:pPr>
              <w:rPr>
                <w:rFonts w:eastAsia="DejaVu Sans"/>
                <w:sz w:val="20"/>
                <w:szCs w:val="20"/>
              </w:rPr>
            </w:pPr>
            <w:r w:rsidRPr="002E7A1B">
              <w:rPr>
                <w:rFonts w:eastAsia="DejaVu Sans"/>
                <w:sz w:val="20"/>
                <w:szCs w:val="20"/>
              </w:rPr>
              <w:t xml:space="preserve">Знать: </w:t>
            </w:r>
          </w:p>
          <w:p w:rsidR="002E7A1B" w:rsidRPr="002E7A1B" w:rsidRDefault="002E7A1B" w:rsidP="002E7A1B">
            <w:pPr>
              <w:rPr>
                <w:rFonts w:eastAsia="DejaVu Sans"/>
                <w:sz w:val="20"/>
                <w:szCs w:val="20"/>
              </w:rPr>
            </w:pPr>
            <w:r w:rsidRPr="002E7A1B">
              <w:rPr>
                <w:rFonts w:eastAsia="DejaVu Sans"/>
                <w:sz w:val="20"/>
                <w:szCs w:val="20"/>
              </w:rPr>
              <w:t xml:space="preserve">- механизм лечебно-реабилитационного воздействия физиотерапевтических методов, показания и противопоказания к их назначению в терапии ревматологических заболеваний; </w:t>
            </w:r>
          </w:p>
          <w:p w:rsidR="002E7A1B" w:rsidRPr="002E7A1B" w:rsidRDefault="002E7A1B" w:rsidP="002E7A1B">
            <w:pPr>
              <w:rPr>
                <w:rFonts w:eastAsia="DejaVu Sans"/>
                <w:sz w:val="20"/>
                <w:szCs w:val="20"/>
              </w:rPr>
            </w:pPr>
            <w:r w:rsidRPr="002E7A1B">
              <w:rPr>
                <w:rFonts w:eastAsia="DejaVu Sans"/>
                <w:sz w:val="20"/>
                <w:szCs w:val="20"/>
              </w:rPr>
              <w:t>- особенности применения физиотерапевтических методик при различных ревматологических заболеваниях;</w:t>
            </w:r>
          </w:p>
          <w:p w:rsidR="002E7A1B" w:rsidRPr="002E7A1B" w:rsidRDefault="002E7A1B" w:rsidP="002E7A1B">
            <w:pPr>
              <w:rPr>
                <w:rFonts w:eastAsia="DejaVu Sans"/>
                <w:sz w:val="20"/>
                <w:szCs w:val="20"/>
              </w:rPr>
            </w:pPr>
            <w:r w:rsidRPr="002E7A1B">
              <w:rPr>
                <w:rFonts w:eastAsia="DejaVu Sans"/>
                <w:sz w:val="20"/>
                <w:szCs w:val="20"/>
              </w:rPr>
              <w:t xml:space="preserve"> - физические факторы, используемые в ревматологии, показания и противопоказания к применению физиотерапевтических методов в ревматологии; </w:t>
            </w:r>
          </w:p>
          <w:p w:rsidR="002E7A1B" w:rsidRPr="002E7A1B" w:rsidRDefault="002E7A1B" w:rsidP="002E7A1B">
            <w:pPr>
              <w:rPr>
                <w:rFonts w:eastAsia="DejaVu Sans"/>
                <w:sz w:val="20"/>
                <w:szCs w:val="20"/>
              </w:rPr>
            </w:pPr>
            <w:r w:rsidRPr="002E7A1B">
              <w:rPr>
                <w:rFonts w:eastAsia="DejaVu Sans"/>
                <w:sz w:val="20"/>
                <w:szCs w:val="20"/>
              </w:rPr>
              <w:t xml:space="preserve">- принципы, методы, средства комплексного лечения ревматологических заболеваний, включающего методы физиотерапевтического воздействия; </w:t>
            </w:r>
          </w:p>
          <w:p w:rsidR="002E7A1B" w:rsidRPr="002E7A1B" w:rsidRDefault="002E7A1B" w:rsidP="002E7A1B">
            <w:pPr>
              <w:rPr>
                <w:rFonts w:eastAsia="DejaVu Sans"/>
                <w:sz w:val="20"/>
                <w:szCs w:val="20"/>
              </w:rPr>
            </w:pPr>
            <w:r w:rsidRPr="002E7A1B">
              <w:rPr>
                <w:rFonts w:eastAsia="DejaVu Sans"/>
                <w:sz w:val="20"/>
                <w:szCs w:val="20"/>
              </w:rPr>
              <w:t>- принципы применения физических факторов при лечении опорн</w:t>
            </w:r>
            <w:proofErr w:type="gramStart"/>
            <w:r w:rsidRPr="002E7A1B">
              <w:rPr>
                <w:rFonts w:eastAsia="DejaVu Sans"/>
                <w:sz w:val="20"/>
                <w:szCs w:val="20"/>
              </w:rPr>
              <w:t>о</w:t>
            </w:r>
            <w:r w:rsidRPr="002E7A1B">
              <w:rPr>
                <w:rFonts w:eastAsia="DejaVu Sans"/>
                <w:sz w:val="20"/>
                <w:szCs w:val="20"/>
              </w:rPr>
              <w:softHyphen/>
              <w:t>-</w:t>
            </w:r>
            <w:proofErr w:type="gramEnd"/>
            <w:r w:rsidRPr="002E7A1B">
              <w:rPr>
                <w:rFonts w:eastAsia="DejaVu Sans"/>
                <w:sz w:val="20"/>
                <w:szCs w:val="20"/>
              </w:rPr>
              <w:t xml:space="preserve"> двигательного аппарата; </w:t>
            </w:r>
          </w:p>
          <w:p w:rsidR="002E7A1B" w:rsidRPr="002E7A1B" w:rsidRDefault="002E7A1B" w:rsidP="002E7A1B">
            <w:pPr>
              <w:rPr>
                <w:rFonts w:eastAsia="DejaVu Sans"/>
                <w:sz w:val="20"/>
                <w:szCs w:val="20"/>
              </w:rPr>
            </w:pPr>
          </w:p>
          <w:p w:rsidR="002E7A1B" w:rsidRPr="002E7A1B" w:rsidRDefault="002E7A1B" w:rsidP="002E7A1B">
            <w:pPr>
              <w:rPr>
                <w:rFonts w:eastAsia="DejaVu Sans"/>
                <w:sz w:val="20"/>
                <w:szCs w:val="20"/>
              </w:rPr>
            </w:pPr>
            <w:r w:rsidRPr="002E7A1B">
              <w:rPr>
                <w:rFonts w:eastAsia="DejaVu Sans"/>
                <w:sz w:val="20"/>
                <w:szCs w:val="20"/>
              </w:rPr>
              <w:t xml:space="preserve">Уметь: </w:t>
            </w:r>
          </w:p>
          <w:p w:rsidR="002E7A1B" w:rsidRPr="002E7A1B" w:rsidRDefault="002E7A1B" w:rsidP="002E7A1B">
            <w:pPr>
              <w:rPr>
                <w:rFonts w:eastAsia="DejaVu Sans"/>
                <w:sz w:val="20"/>
                <w:szCs w:val="20"/>
              </w:rPr>
            </w:pPr>
            <w:r w:rsidRPr="002E7A1B">
              <w:rPr>
                <w:rFonts w:eastAsia="DejaVu Sans"/>
                <w:sz w:val="20"/>
                <w:szCs w:val="20"/>
              </w:rPr>
              <w:t xml:space="preserve">- обосновать выбор физиотерапевтического воздействия у конкретного больного при основных патологических синдромах; </w:t>
            </w:r>
          </w:p>
          <w:p w:rsidR="002E7A1B" w:rsidRPr="002E7A1B" w:rsidRDefault="002E7A1B" w:rsidP="002E7A1B">
            <w:pPr>
              <w:rPr>
                <w:rFonts w:eastAsia="DejaVu Sans"/>
                <w:sz w:val="20"/>
                <w:szCs w:val="20"/>
              </w:rPr>
            </w:pPr>
            <w:r w:rsidRPr="002E7A1B">
              <w:rPr>
                <w:rFonts w:eastAsia="DejaVu Sans"/>
                <w:sz w:val="20"/>
                <w:szCs w:val="20"/>
              </w:rPr>
              <w:t xml:space="preserve">- предпринимать меры профилактики осложнений при физиотерапевтическом лечении ревматологических заболеваний; </w:t>
            </w:r>
          </w:p>
          <w:p w:rsidR="002E7A1B" w:rsidRPr="002E7A1B" w:rsidRDefault="002E7A1B" w:rsidP="002E7A1B">
            <w:pPr>
              <w:rPr>
                <w:rFonts w:eastAsia="DejaVu Sans"/>
                <w:sz w:val="20"/>
                <w:szCs w:val="20"/>
              </w:rPr>
            </w:pPr>
            <w:r w:rsidRPr="002E7A1B">
              <w:rPr>
                <w:rFonts w:eastAsia="DejaVu Sans"/>
                <w:sz w:val="20"/>
                <w:szCs w:val="20"/>
              </w:rPr>
              <w:t xml:space="preserve">- разработать оптимальную тактику лечения ревматологических заболеваний с включением физиотерапевтических методов с учетом сопутствующих заболеваний и дальнейшей реабилитации пациента; </w:t>
            </w:r>
          </w:p>
          <w:p w:rsidR="002E7A1B" w:rsidRPr="002E7A1B" w:rsidRDefault="002E7A1B" w:rsidP="002E7A1B">
            <w:pPr>
              <w:rPr>
                <w:rFonts w:eastAsia="DejaVu Sans"/>
                <w:sz w:val="20"/>
                <w:szCs w:val="20"/>
              </w:rPr>
            </w:pPr>
            <w:r w:rsidRPr="002E7A1B">
              <w:rPr>
                <w:rFonts w:eastAsia="DejaVu Sans"/>
                <w:sz w:val="20"/>
                <w:szCs w:val="20"/>
              </w:rPr>
              <w:t xml:space="preserve">- сформулировать показания к избранному физиотерапевтическому методу; разработать план лечения с применением физиотерапевтических методов воздействия </w:t>
            </w:r>
            <w:r w:rsidRPr="002E7A1B">
              <w:rPr>
                <w:rFonts w:eastAsia="DejaVu Sans"/>
                <w:sz w:val="20"/>
                <w:szCs w:val="20"/>
              </w:rPr>
              <w:lastRenderedPageBreak/>
              <w:t xml:space="preserve">с учетом течения болезни; </w:t>
            </w:r>
          </w:p>
          <w:p w:rsidR="002E7A1B" w:rsidRPr="002E7A1B" w:rsidRDefault="002E7A1B" w:rsidP="002E7A1B">
            <w:pPr>
              <w:rPr>
                <w:rFonts w:eastAsia="DejaVu Sans"/>
                <w:sz w:val="20"/>
                <w:szCs w:val="20"/>
              </w:rPr>
            </w:pPr>
          </w:p>
          <w:p w:rsidR="002E7A1B" w:rsidRPr="002E7A1B" w:rsidRDefault="002E7A1B" w:rsidP="002E7A1B">
            <w:pPr>
              <w:rPr>
                <w:rFonts w:eastAsia="DejaVu Sans"/>
                <w:sz w:val="20"/>
                <w:szCs w:val="20"/>
              </w:rPr>
            </w:pPr>
            <w:r w:rsidRPr="002E7A1B">
              <w:rPr>
                <w:rFonts w:eastAsia="DejaVu Sans"/>
                <w:sz w:val="20"/>
                <w:szCs w:val="20"/>
              </w:rPr>
              <w:t xml:space="preserve">Владеть: </w:t>
            </w:r>
          </w:p>
          <w:p w:rsidR="002E7A1B" w:rsidRPr="002E7A1B" w:rsidRDefault="002E7A1B" w:rsidP="002E7A1B">
            <w:pPr>
              <w:rPr>
                <w:rFonts w:eastAsia="DejaVu Sans"/>
                <w:sz w:val="20"/>
                <w:szCs w:val="20"/>
              </w:rPr>
            </w:pPr>
            <w:r w:rsidRPr="002E7A1B">
              <w:rPr>
                <w:rFonts w:eastAsia="DejaVu Sans"/>
                <w:sz w:val="20"/>
                <w:szCs w:val="20"/>
              </w:rPr>
              <w:t xml:space="preserve">- методами физиотерапии пациентов с ревматологической патологией с учётом общего состояния организма и наличия сопутствующей патологии; </w:t>
            </w:r>
          </w:p>
          <w:p w:rsidR="002E7A1B" w:rsidRPr="002E7A1B" w:rsidRDefault="002E7A1B" w:rsidP="002E7A1B">
            <w:pPr>
              <w:rPr>
                <w:sz w:val="20"/>
                <w:szCs w:val="20"/>
              </w:rPr>
            </w:pPr>
            <w:r w:rsidRPr="002E7A1B">
              <w:rPr>
                <w:rFonts w:eastAsia="DejaVu Sans"/>
                <w:sz w:val="20"/>
                <w:szCs w:val="20"/>
              </w:rPr>
              <w:t>-методами анализа результатов физиотерапевтического лечения ревматологических заболеваний</w:t>
            </w: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313DFF" w:rsidP="002E7A1B">
            <w:pPr>
              <w:rPr>
                <w:sz w:val="20"/>
                <w:szCs w:val="20"/>
              </w:rPr>
            </w:pPr>
            <w:r w:rsidRPr="00313DFF">
              <w:rPr>
                <w:sz w:val="20"/>
                <w:szCs w:val="20"/>
              </w:rPr>
              <w:t>Производственная практика по ревматологии (клиническая) (стационарная,  выездная)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 фармакологические эффекты лекарственных препаратов, назначаемых до, во время и после лечения ревматологических заболеваний;</w:t>
            </w:r>
          </w:p>
          <w:p w:rsidR="002E7A1B" w:rsidRPr="002E7A1B" w:rsidRDefault="002E7A1B" w:rsidP="002E7A1B">
            <w:pPr>
              <w:rPr>
                <w:sz w:val="20"/>
                <w:szCs w:val="20"/>
              </w:rPr>
            </w:pPr>
            <w:r w:rsidRPr="002E7A1B">
              <w:rPr>
                <w:sz w:val="20"/>
                <w:szCs w:val="20"/>
              </w:rPr>
              <w:t>- лекарственные средства, используемые для лечения ревматологических заболеваний;</w:t>
            </w:r>
          </w:p>
          <w:p w:rsidR="002E7A1B" w:rsidRPr="002E7A1B" w:rsidRDefault="002E7A1B" w:rsidP="002E7A1B">
            <w:pPr>
              <w:rPr>
                <w:sz w:val="20"/>
                <w:szCs w:val="20"/>
              </w:rPr>
            </w:pPr>
            <w:r w:rsidRPr="002E7A1B">
              <w:rPr>
                <w:sz w:val="20"/>
                <w:szCs w:val="20"/>
              </w:rPr>
              <w:t xml:space="preserve">- показания к применению базисной и </w:t>
            </w:r>
            <w:proofErr w:type="spellStart"/>
            <w:r w:rsidRPr="002E7A1B">
              <w:rPr>
                <w:sz w:val="20"/>
                <w:szCs w:val="20"/>
              </w:rPr>
              <w:t>противоспалительной</w:t>
            </w:r>
            <w:proofErr w:type="spellEnd"/>
            <w:r w:rsidRPr="002E7A1B">
              <w:rPr>
                <w:sz w:val="20"/>
                <w:szCs w:val="20"/>
              </w:rPr>
              <w:t xml:space="preserve"> терапии для лечения ревматологических заболеваний</w:t>
            </w:r>
          </w:p>
          <w:p w:rsidR="002E7A1B" w:rsidRPr="002E7A1B" w:rsidRDefault="002E7A1B" w:rsidP="002E7A1B">
            <w:pPr>
              <w:rPr>
                <w:sz w:val="20"/>
                <w:szCs w:val="20"/>
              </w:rPr>
            </w:pPr>
            <w:r w:rsidRPr="002E7A1B">
              <w:rPr>
                <w:sz w:val="20"/>
                <w:szCs w:val="20"/>
              </w:rPr>
              <w:t>показания к назначению реабилитационных мероприятий и санаторно-курортного лечения для пациентов перенесших ревматологические заболевания</w:t>
            </w: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 оценить влияние лекарственной терапии, назначаемой при ревматологических заболеваниях</w:t>
            </w:r>
          </w:p>
          <w:p w:rsidR="002E7A1B" w:rsidRPr="002E7A1B" w:rsidRDefault="002E7A1B" w:rsidP="002E7A1B">
            <w:pPr>
              <w:rPr>
                <w:sz w:val="20"/>
                <w:szCs w:val="20"/>
              </w:rPr>
            </w:pPr>
            <w:r w:rsidRPr="002E7A1B">
              <w:rPr>
                <w:sz w:val="20"/>
                <w:szCs w:val="20"/>
              </w:rPr>
              <w:t>осуществить выбор, обосновать необходимость применения лекарственных сре</w:t>
            </w:r>
            <w:proofErr w:type="gramStart"/>
            <w:r w:rsidRPr="002E7A1B">
              <w:rPr>
                <w:sz w:val="20"/>
                <w:szCs w:val="20"/>
              </w:rPr>
              <w:t>дств дл</w:t>
            </w:r>
            <w:proofErr w:type="gramEnd"/>
            <w:r w:rsidRPr="002E7A1B">
              <w:rPr>
                <w:sz w:val="20"/>
                <w:szCs w:val="20"/>
              </w:rPr>
              <w:t>я лечения ревматологических заболеваний</w:t>
            </w:r>
          </w:p>
          <w:p w:rsidR="002E7A1B" w:rsidRPr="002E7A1B" w:rsidRDefault="002E7A1B" w:rsidP="002E7A1B">
            <w:pPr>
              <w:rPr>
                <w:sz w:val="20"/>
                <w:szCs w:val="20"/>
              </w:rPr>
            </w:pPr>
            <w:r w:rsidRPr="002E7A1B">
              <w:rPr>
                <w:sz w:val="20"/>
                <w:szCs w:val="20"/>
              </w:rPr>
              <w:t>проводить отбор пациентов нуждающихся в медицинской реабилитации</w:t>
            </w: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 алгоритмом использования лекарственные средств на каждом этапе лечения ревматологического заболевания</w:t>
            </w:r>
          </w:p>
          <w:p w:rsidR="002E7A1B" w:rsidRPr="002E7A1B" w:rsidRDefault="002E7A1B" w:rsidP="002E7A1B">
            <w:pPr>
              <w:rPr>
                <w:sz w:val="20"/>
                <w:szCs w:val="20"/>
              </w:rPr>
            </w:pPr>
            <w:r w:rsidRPr="002E7A1B">
              <w:rPr>
                <w:sz w:val="20"/>
                <w:szCs w:val="20"/>
              </w:rPr>
              <w:t>- алгоритмом выбора лекарственных сре</w:t>
            </w:r>
            <w:proofErr w:type="gramStart"/>
            <w:r w:rsidRPr="002E7A1B">
              <w:rPr>
                <w:sz w:val="20"/>
                <w:szCs w:val="20"/>
              </w:rPr>
              <w:t>дств пр</w:t>
            </w:r>
            <w:proofErr w:type="gramEnd"/>
            <w:r w:rsidRPr="002E7A1B">
              <w:rPr>
                <w:sz w:val="20"/>
                <w:szCs w:val="20"/>
              </w:rPr>
              <w:t>и лечении ревматологических заболеваний</w:t>
            </w:r>
          </w:p>
          <w:p w:rsidR="002E7A1B" w:rsidRPr="002E7A1B" w:rsidRDefault="002E7A1B" w:rsidP="002E7A1B">
            <w:pPr>
              <w:rPr>
                <w:sz w:val="20"/>
                <w:szCs w:val="20"/>
              </w:rPr>
            </w:pPr>
            <w:r w:rsidRPr="002E7A1B">
              <w:rPr>
                <w:sz w:val="20"/>
                <w:szCs w:val="20"/>
              </w:rPr>
              <w:t>навыками заполнения учетн</w:t>
            </w:r>
            <w:proofErr w:type="gramStart"/>
            <w:r w:rsidRPr="002E7A1B">
              <w:rPr>
                <w:sz w:val="20"/>
                <w:szCs w:val="20"/>
              </w:rPr>
              <w:t>о-</w:t>
            </w:r>
            <w:proofErr w:type="gramEnd"/>
            <w:r w:rsidRPr="002E7A1B">
              <w:rPr>
                <w:sz w:val="20"/>
                <w:szCs w:val="20"/>
              </w:rPr>
              <w:t xml:space="preserve"> отчетной документации при направлении пациента на медицинскую реабилитацию</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ПК-9</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 xml:space="preserve">готовность к формированию у населения, пациентов и членов их семей мотивации, направленной </w:t>
            </w:r>
            <w:proofErr w:type="gramStart"/>
            <w:r w:rsidRPr="002E7A1B">
              <w:rPr>
                <w:sz w:val="20"/>
                <w:szCs w:val="20"/>
              </w:rPr>
              <w:t>на</w:t>
            </w:r>
            <w:proofErr w:type="gramEnd"/>
          </w:p>
          <w:p w:rsidR="002E7A1B" w:rsidRPr="002E7A1B" w:rsidRDefault="002E7A1B" w:rsidP="002E7A1B">
            <w:pPr>
              <w:rPr>
                <w:sz w:val="20"/>
                <w:szCs w:val="20"/>
              </w:rPr>
            </w:pPr>
            <w:r w:rsidRPr="002E7A1B">
              <w:rPr>
                <w:sz w:val="20"/>
                <w:szCs w:val="20"/>
              </w:rPr>
              <w:t>сохранение и укрепление своего здоровья и здоровья окружающих</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Ревматология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нормативные акты в области охраны здоровья граждан и профилактики заболеваний;</w:t>
            </w:r>
          </w:p>
          <w:p w:rsidR="002E7A1B" w:rsidRPr="002E7A1B" w:rsidRDefault="002E7A1B" w:rsidP="002E7A1B">
            <w:pPr>
              <w:rPr>
                <w:sz w:val="20"/>
                <w:szCs w:val="20"/>
              </w:rPr>
            </w:pPr>
            <w:r w:rsidRPr="002E7A1B">
              <w:rPr>
                <w:sz w:val="20"/>
                <w:szCs w:val="20"/>
              </w:rPr>
              <w:t>современные технологии обучения пациентов с ревматологическими заболеваниями;</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организовать школу здоровья;</w:t>
            </w:r>
          </w:p>
          <w:p w:rsidR="002E7A1B" w:rsidRPr="002E7A1B" w:rsidRDefault="002E7A1B" w:rsidP="002E7A1B">
            <w:pPr>
              <w:rPr>
                <w:sz w:val="20"/>
                <w:szCs w:val="20"/>
              </w:rPr>
            </w:pPr>
            <w:r w:rsidRPr="002E7A1B">
              <w:rPr>
                <w:sz w:val="20"/>
                <w:szCs w:val="20"/>
              </w:rPr>
              <w:t>подготовить методический материал для обучения пациентов с ревматологическими заболеваниями;</w:t>
            </w:r>
          </w:p>
          <w:p w:rsidR="002E7A1B" w:rsidRPr="002E7A1B" w:rsidRDefault="002E7A1B" w:rsidP="002E7A1B">
            <w:pPr>
              <w:rPr>
                <w:sz w:val="20"/>
                <w:szCs w:val="20"/>
              </w:rPr>
            </w:pPr>
            <w:r w:rsidRPr="002E7A1B">
              <w:rPr>
                <w:sz w:val="20"/>
                <w:szCs w:val="20"/>
              </w:rPr>
              <w:t>организовать учебный процесс;</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 xml:space="preserve">индивидуальными и групповыми методами </w:t>
            </w:r>
            <w:r w:rsidRPr="002E7A1B">
              <w:rPr>
                <w:sz w:val="20"/>
                <w:szCs w:val="20"/>
              </w:rPr>
              <w:lastRenderedPageBreak/>
              <w:t>консультирования пациентов с ревматологическими заболеваниями;</w:t>
            </w:r>
          </w:p>
          <w:p w:rsidR="002E7A1B" w:rsidRPr="002E7A1B" w:rsidRDefault="002E7A1B" w:rsidP="002E7A1B">
            <w:pPr>
              <w:rPr>
                <w:sz w:val="20"/>
                <w:szCs w:val="20"/>
              </w:rPr>
            </w:pPr>
            <w:r w:rsidRPr="002E7A1B">
              <w:rPr>
                <w:sz w:val="20"/>
                <w:szCs w:val="20"/>
              </w:rPr>
              <w:t>современными методами обучения пациентов с ревматологическими заболеваниями;</w:t>
            </w:r>
          </w:p>
          <w:p w:rsidR="002E7A1B" w:rsidRPr="002E7A1B" w:rsidRDefault="002E7A1B" w:rsidP="002E7A1B">
            <w:pPr>
              <w:rPr>
                <w:sz w:val="20"/>
                <w:szCs w:val="20"/>
              </w:rPr>
            </w:pPr>
            <w:r w:rsidRPr="002E7A1B">
              <w:rPr>
                <w:sz w:val="20"/>
                <w:szCs w:val="20"/>
              </w:rPr>
              <w:t>- нормативной и распорядительной документацией</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Педагогика</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нормативные акты в области охраны здоровья граждан и профилактики заболеваний;</w:t>
            </w:r>
          </w:p>
          <w:p w:rsidR="002E7A1B" w:rsidRPr="002E7A1B" w:rsidRDefault="002E7A1B" w:rsidP="002E7A1B">
            <w:pPr>
              <w:rPr>
                <w:sz w:val="20"/>
                <w:szCs w:val="20"/>
              </w:rPr>
            </w:pPr>
            <w:r w:rsidRPr="002E7A1B">
              <w:rPr>
                <w:sz w:val="20"/>
                <w:szCs w:val="20"/>
              </w:rPr>
              <w:t>современные технологии обучения пациентов;</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организовать школу здоровья;</w:t>
            </w:r>
          </w:p>
          <w:p w:rsidR="002E7A1B" w:rsidRPr="002E7A1B" w:rsidRDefault="002E7A1B" w:rsidP="002E7A1B">
            <w:pPr>
              <w:rPr>
                <w:sz w:val="20"/>
                <w:szCs w:val="20"/>
              </w:rPr>
            </w:pPr>
            <w:r w:rsidRPr="002E7A1B">
              <w:rPr>
                <w:sz w:val="20"/>
                <w:szCs w:val="20"/>
              </w:rPr>
              <w:t>подготовить методический материал для обучения пациентов;</w:t>
            </w:r>
          </w:p>
          <w:p w:rsidR="002E7A1B" w:rsidRPr="002E7A1B" w:rsidRDefault="002E7A1B" w:rsidP="002E7A1B">
            <w:pPr>
              <w:rPr>
                <w:sz w:val="20"/>
                <w:szCs w:val="20"/>
              </w:rPr>
            </w:pPr>
            <w:r w:rsidRPr="002E7A1B">
              <w:rPr>
                <w:sz w:val="20"/>
                <w:szCs w:val="20"/>
              </w:rPr>
              <w:t>организовать учебный процесс;</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индивидуальными и групповыми методами консультирования пациентов;</w:t>
            </w:r>
          </w:p>
          <w:p w:rsidR="002E7A1B" w:rsidRPr="002E7A1B" w:rsidRDefault="002E7A1B" w:rsidP="002E7A1B">
            <w:pPr>
              <w:rPr>
                <w:sz w:val="20"/>
                <w:szCs w:val="20"/>
              </w:rPr>
            </w:pPr>
            <w:r w:rsidRPr="002E7A1B">
              <w:rPr>
                <w:sz w:val="20"/>
                <w:szCs w:val="20"/>
              </w:rPr>
              <w:t>современными методами обучения пациентов;</w:t>
            </w:r>
          </w:p>
          <w:p w:rsidR="002E7A1B" w:rsidRPr="002E7A1B" w:rsidRDefault="002E7A1B" w:rsidP="002E7A1B">
            <w:pPr>
              <w:rPr>
                <w:sz w:val="20"/>
                <w:szCs w:val="20"/>
              </w:rPr>
            </w:pPr>
            <w:r w:rsidRPr="002E7A1B">
              <w:rPr>
                <w:sz w:val="20"/>
                <w:szCs w:val="20"/>
              </w:rPr>
              <w:t>- нормативной и распорядительной документацией</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313DFF" w:rsidP="002E7A1B">
            <w:pPr>
              <w:rPr>
                <w:sz w:val="20"/>
                <w:szCs w:val="20"/>
              </w:rPr>
            </w:pPr>
            <w:r w:rsidRPr="00313DFF">
              <w:rPr>
                <w:sz w:val="20"/>
                <w:szCs w:val="20"/>
              </w:rPr>
              <w:t>Производственная практика по ревматологии (клиническая) (стационарная,  выездная)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нормативные акты в области охраны здоровья граждан и профилактики заболеваний;</w:t>
            </w:r>
          </w:p>
          <w:p w:rsidR="002E7A1B" w:rsidRPr="002E7A1B" w:rsidRDefault="002E7A1B" w:rsidP="002E7A1B">
            <w:pPr>
              <w:rPr>
                <w:sz w:val="20"/>
                <w:szCs w:val="20"/>
              </w:rPr>
            </w:pPr>
            <w:r w:rsidRPr="002E7A1B">
              <w:rPr>
                <w:sz w:val="20"/>
                <w:szCs w:val="20"/>
              </w:rPr>
              <w:t>современные технологии обучения пациентов с ревматологическими заболеваниями;</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организовать школу здоровья;</w:t>
            </w:r>
          </w:p>
          <w:p w:rsidR="002E7A1B" w:rsidRPr="002E7A1B" w:rsidRDefault="002E7A1B" w:rsidP="002E7A1B">
            <w:pPr>
              <w:rPr>
                <w:sz w:val="20"/>
                <w:szCs w:val="20"/>
              </w:rPr>
            </w:pPr>
            <w:r w:rsidRPr="002E7A1B">
              <w:rPr>
                <w:sz w:val="20"/>
                <w:szCs w:val="20"/>
              </w:rPr>
              <w:t>подготовить методический материал для обучения пациентов с ревматологическими заболеваниями;</w:t>
            </w:r>
          </w:p>
          <w:p w:rsidR="002E7A1B" w:rsidRPr="002E7A1B" w:rsidRDefault="002E7A1B" w:rsidP="002E7A1B">
            <w:pPr>
              <w:rPr>
                <w:sz w:val="20"/>
                <w:szCs w:val="20"/>
              </w:rPr>
            </w:pPr>
            <w:r w:rsidRPr="002E7A1B">
              <w:rPr>
                <w:sz w:val="20"/>
                <w:szCs w:val="20"/>
              </w:rPr>
              <w:t>организовать учебный процесс;</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индивидуальными и групповыми методами консультирования пациентов с ревматологическими заболеваниями;</w:t>
            </w:r>
          </w:p>
          <w:p w:rsidR="002E7A1B" w:rsidRPr="002E7A1B" w:rsidRDefault="002E7A1B" w:rsidP="002E7A1B">
            <w:pPr>
              <w:rPr>
                <w:sz w:val="20"/>
                <w:szCs w:val="20"/>
              </w:rPr>
            </w:pPr>
            <w:r w:rsidRPr="002E7A1B">
              <w:rPr>
                <w:sz w:val="20"/>
                <w:szCs w:val="20"/>
              </w:rPr>
              <w:t>современными методами обучения пациентов с ревматологическими заболеваниями;</w:t>
            </w:r>
          </w:p>
          <w:p w:rsidR="002E7A1B" w:rsidRPr="002E7A1B" w:rsidRDefault="002E7A1B" w:rsidP="002E7A1B">
            <w:pPr>
              <w:rPr>
                <w:sz w:val="20"/>
                <w:szCs w:val="20"/>
              </w:rPr>
            </w:pPr>
            <w:r w:rsidRPr="002E7A1B">
              <w:rPr>
                <w:sz w:val="20"/>
                <w:szCs w:val="20"/>
              </w:rPr>
              <w:t>- нормативной и распорядительной документацией</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ПК-10</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 xml:space="preserve">готовность </w:t>
            </w:r>
            <w:proofErr w:type="gramStart"/>
            <w:r w:rsidRPr="002E7A1B">
              <w:rPr>
                <w:sz w:val="20"/>
                <w:szCs w:val="20"/>
              </w:rPr>
              <w:t>к</w:t>
            </w:r>
            <w:proofErr w:type="gramEnd"/>
          </w:p>
          <w:p w:rsidR="002E7A1B" w:rsidRPr="002E7A1B" w:rsidRDefault="002E7A1B" w:rsidP="002E7A1B">
            <w:pPr>
              <w:rPr>
                <w:sz w:val="20"/>
                <w:szCs w:val="20"/>
              </w:rPr>
            </w:pPr>
            <w:r w:rsidRPr="002E7A1B">
              <w:rPr>
                <w:sz w:val="20"/>
                <w:szCs w:val="20"/>
              </w:rPr>
              <w:t>применению</w:t>
            </w:r>
          </w:p>
          <w:p w:rsidR="002E7A1B" w:rsidRPr="002E7A1B" w:rsidRDefault="002E7A1B" w:rsidP="002E7A1B">
            <w:pPr>
              <w:rPr>
                <w:sz w:val="20"/>
                <w:szCs w:val="20"/>
              </w:rPr>
            </w:pPr>
            <w:r w:rsidRPr="002E7A1B">
              <w:rPr>
                <w:sz w:val="20"/>
                <w:szCs w:val="20"/>
              </w:rPr>
              <w:t>основных принципов организации и управления в сфере охраны здоровья</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 xml:space="preserve">граждан, </w:t>
            </w:r>
            <w:proofErr w:type="gramStart"/>
            <w:r w:rsidRPr="002E7A1B">
              <w:rPr>
                <w:sz w:val="20"/>
                <w:szCs w:val="20"/>
              </w:rPr>
              <w:t>в</w:t>
            </w:r>
            <w:proofErr w:type="gramEnd"/>
            <w:r w:rsidRPr="002E7A1B">
              <w:rPr>
                <w:sz w:val="20"/>
                <w:szCs w:val="20"/>
              </w:rPr>
              <w:t xml:space="preserve"> медицинских</w:t>
            </w:r>
          </w:p>
          <w:p w:rsidR="002E7A1B" w:rsidRPr="002E7A1B" w:rsidRDefault="002E7A1B" w:rsidP="002E7A1B">
            <w:pPr>
              <w:rPr>
                <w:sz w:val="20"/>
                <w:szCs w:val="20"/>
              </w:rPr>
            </w:pPr>
          </w:p>
          <w:p w:rsidR="002E7A1B" w:rsidRPr="002E7A1B" w:rsidRDefault="002E7A1B" w:rsidP="002E7A1B">
            <w:pPr>
              <w:rPr>
                <w:sz w:val="20"/>
                <w:szCs w:val="20"/>
              </w:rPr>
            </w:pPr>
            <w:proofErr w:type="gramStart"/>
            <w:r w:rsidRPr="002E7A1B">
              <w:rPr>
                <w:sz w:val="20"/>
                <w:szCs w:val="20"/>
              </w:rPr>
              <w:t>организациях</w:t>
            </w:r>
            <w:proofErr w:type="gramEnd"/>
            <w:r w:rsidRPr="002E7A1B">
              <w:rPr>
                <w:sz w:val="20"/>
                <w:szCs w:val="20"/>
              </w:rPr>
              <w:t xml:space="preserve"> и их структурных подразделениях</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Общественное здоровье и</w:t>
            </w:r>
          </w:p>
          <w:p w:rsidR="002E7A1B" w:rsidRPr="002E7A1B" w:rsidRDefault="002E7A1B" w:rsidP="002E7A1B">
            <w:pPr>
              <w:rPr>
                <w:sz w:val="20"/>
                <w:szCs w:val="20"/>
              </w:rPr>
            </w:pPr>
            <w:r w:rsidRPr="002E7A1B">
              <w:rPr>
                <w:sz w:val="20"/>
                <w:szCs w:val="20"/>
              </w:rPr>
              <w:t>здравоохранение</w:t>
            </w:r>
          </w:p>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proofErr w:type="gramStart"/>
            <w:r w:rsidRPr="002E7A1B">
              <w:rPr>
                <w:sz w:val="20"/>
                <w:szCs w:val="20"/>
              </w:rPr>
              <w:t>-Системы здравоохранения (государственная система</w:t>
            </w:r>
            <w:proofErr w:type="gramEnd"/>
          </w:p>
          <w:p w:rsidR="002E7A1B" w:rsidRPr="002E7A1B" w:rsidRDefault="002E7A1B" w:rsidP="002E7A1B">
            <w:pPr>
              <w:rPr>
                <w:sz w:val="20"/>
                <w:szCs w:val="20"/>
              </w:rPr>
            </w:pPr>
            <w:r w:rsidRPr="002E7A1B">
              <w:rPr>
                <w:sz w:val="20"/>
                <w:szCs w:val="20"/>
              </w:rPr>
              <w:t>здравоохранения, система</w:t>
            </w:r>
          </w:p>
          <w:p w:rsidR="002E7A1B" w:rsidRPr="002E7A1B" w:rsidRDefault="002E7A1B" w:rsidP="002E7A1B">
            <w:pPr>
              <w:rPr>
                <w:sz w:val="20"/>
                <w:szCs w:val="20"/>
              </w:rPr>
            </w:pPr>
            <w:r w:rsidRPr="002E7A1B">
              <w:rPr>
                <w:sz w:val="20"/>
                <w:szCs w:val="20"/>
              </w:rPr>
              <w:t>медицинское страхование и др.).</w:t>
            </w:r>
          </w:p>
          <w:p w:rsidR="002E7A1B" w:rsidRPr="002E7A1B" w:rsidRDefault="002E7A1B" w:rsidP="002E7A1B">
            <w:pPr>
              <w:rPr>
                <w:sz w:val="20"/>
                <w:szCs w:val="20"/>
              </w:rPr>
            </w:pPr>
            <w:r w:rsidRPr="002E7A1B">
              <w:rPr>
                <w:sz w:val="20"/>
                <w:szCs w:val="20"/>
              </w:rPr>
              <w:t xml:space="preserve">- Основные принципы организации первичной </w:t>
            </w:r>
            <w:proofErr w:type="spellStart"/>
            <w:r w:rsidRPr="002E7A1B">
              <w:rPr>
                <w:sz w:val="20"/>
                <w:szCs w:val="20"/>
              </w:rPr>
              <w:t>медико­</w:t>
            </w:r>
            <w:proofErr w:type="spellEnd"/>
            <w:r w:rsidRPr="002E7A1B">
              <w:rPr>
                <w:sz w:val="20"/>
                <w:szCs w:val="20"/>
              </w:rPr>
              <w:t xml:space="preserve"> санитарной,</w:t>
            </w:r>
          </w:p>
          <w:p w:rsidR="002E7A1B" w:rsidRPr="002E7A1B" w:rsidRDefault="002E7A1B" w:rsidP="002E7A1B">
            <w:pPr>
              <w:rPr>
                <w:sz w:val="20"/>
                <w:szCs w:val="20"/>
              </w:rPr>
            </w:pPr>
            <w:r w:rsidRPr="002E7A1B">
              <w:rPr>
                <w:sz w:val="20"/>
                <w:szCs w:val="20"/>
              </w:rPr>
              <w:lastRenderedPageBreak/>
              <w:t>специализированной, скорой и</w:t>
            </w:r>
          </w:p>
          <w:p w:rsidR="002E7A1B" w:rsidRPr="002E7A1B" w:rsidRDefault="002E7A1B" w:rsidP="002E7A1B">
            <w:pPr>
              <w:rPr>
                <w:sz w:val="20"/>
                <w:szCs w:val="20"/>
              </w:rPr>
            </w:pPr>
            <w:r w:rsidRPr="002E7A1B">
              <w:rPr>
                <w:sz w:val="20"/>
                <w:szCs w:val="20"/>
              </w:rPr>
              <w:t>неотложной помощи.</w:t>
            </w:r>
          </w:p>
          <w:p w:rsidR="002E7A1B" w:rsidRPr="002E7A1B" w:rsidRDefault="002E7A1B" w:rsidP="002E7A1B">
            <w:pPr>
              <w:rPr>
                <w:sz w:val="20"/>
                <w:szCs w:val="20"/>
              </w:rPr>
            </w:pPr>
            <w:r w:rsidRPr="002E7A1B">
              <w:rPr>
                <w:sz w:val="20"/>
                <w:szCs w:val="20"/>
              </w:rPr>
              <w:t>-Структуру амбулаторно­ поликлинических и стационарных медицинских организаций, оказывающих медицинскую помощь различным группам населения.</w:t>
            </w:r>
          </w:p>
          <w:p w:rsidR="002E7A1B" w:rsidRPr="002E7A1B" w:rsidRDefault="002E7A1B" w:rsidP="002E7A1B">
            <w:pPr>
              <w:rPr>
                <w:sz w:val="20"/>
                <w:szCs w:val="20"/>
              </w:rPr>
            </w:pPr>
            <w:r w:rsidRPr="002E7A1B">
              <w:rPr>
                <w:sz w:val="20"/>
                <w:szCs w:val="20"/>
              </w:rPr>
              <w:t>- Международный опыт организации и управления здравоохранением.</w:t>
            </w:r>
          </w:p>
          <w:p w:rsidR="002E7A1B" w:rsidRPr="002E7A1B" w:rsidRDefault="002E7A1B" w:rsidP="002E7A1B">
            <w:pPr>
              <w:rPr>
                <w:sz w:val="20"/>
                <w:szCs w:val="20"/>
              </w:rPr>
            </w:pPr>
            <w:r w:rsidRPr="002E7A1B">
              <w:rPr>
                <w:sz w:val="20"/>
                <w:szCs w:val="20"/>
              </w:rPr>
              <w:t>- Основные принципы организации лекарственного обеспечения населения.</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 xml:space="preserve">- Организовать деятельность медицинской организации и их структурных подразделений в соответствии с </w:t>
            </w:r>
            <w:proofErr w:type="gramStart"/>
            <w:r w:rsidRPr="002E7A1B">
              <w:rPr>
                <w:sz w:val="20"/>
                <w:szCs w:val="20"/>
              </w:rPr>
              <w:t>действующим</w:t>
            </w:r>
            <w:proofErr w:type="gramEnd"/>
          </w:p>
          <w:p w:rsidR="002E7A1B" w:rsidRPr="002E7A1B" w:rsidRDefault="002E7A1B" w:rsidP="002E7A1B">
            <w:pPr>
              <w:rPr>
                <w:sz w:val="20"/>
                <w:szCs w:val="20"/>
              </w:rPr>
            </w:pPr>
            <w:r w:rsidRPr="002E7A1B">
              <w:rPr>
                <w:sz w:val="20"/>
                <w:szCs w:val="20"/>
              </w:rPr>
              <w:t>законодательством.</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 xml:space="preserve">- Алгоритмом организации диспансерного наблюдения декретированных контингентов населения и пациентов с хроническими заболеваниями </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313DFF" w:rsidP="002E7A1B">
            <w:pPr>
              <w:rPr>
                <w:sz w:val="20"/>
                <w:szCs w:val="20"/>
              </w:rPr>
            </w:pPr>
            <w:r w:rsidRPr="00313DFF">
              <w:rPr>
                <w:sz w:val="20"/>
                <w:szCs w:val="20"/>
              </w:rPr>
              <w:t>Производственная практика по ревматологии (клиническая) (стационарная,  выездная)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w:t>
            </w:r>
            <w:r w:rsidRPr="002E7A1B">
              <w:rPr>
                <w:sz w:val="20"/>
                <w:szCs w:val="20"/>
              </w:rPr>
              <w:tab/>
            </w:r>
            <w:r w:rsidRPr="002E7A1B">
              <w:rPr>
                <w:sz w:val="20"/>
                <w:szCs w:val="20"/>
              </w:rPr>
              <w:tab/>
              <w:t>Основы законодательства о здравоохранении, директивные документы, определяющие деятельность органов и учреждений здравоохранения.</w:t>
            </w:r>
          </w:p>
          <w:p w:rsidR="002E7A1B" w:rsidRPr="002E7A1B" w:rsidRDefault="002E7A1B" w:rsidP="002E7A1B">
            <w:pPr>
              <w:rPr>
                <w:sz w:val="20"/>
                <w:szCs w:val="20"/>
              </w:rPr>
            </w:pPr>
            <w:r w:rsidRPr="002E7A1B">
              <w:rPr>
                <w:sz w:val="20"/>
                <w:szCs w:val="20"/>
              </w:rPr>
              <w:t>-</w:t>
            </w:r>
            <w:r w:rsidRPr="002E7A1B">
              <w:rPr>
                <w:sz w:val="20"/>
                <w:szCs w:val="20"/>
              </w:rPr>
              <w:tab/>
              <w:t>Организацию ревматологической помощи в стране, работу скорой и неотложной помощи.</w:t>
            </w:r>
          </w:p>
          <w:p w:rsidR="002E7A1B" w:rsidRPr="002E7A1B" w:rsidRDefault="002E7A1B" w:rsidP="002E7A1B">
            <w:pPr>
              <w:rPr>
                <w:sz w:val="20"/>
                <w:szCs w:val="20"/>
              </w:rPr>
            </w:pPr>
            <w:r w:rsidRPr="002E7A1B">
              <w:rPr>
                <w:sz w:val="20"/>
                <w:szCs w:val="20"/>
              </w:rPr>
              <w:t>-</w:t>
            </w:r>
            <w:r w:rsidRPr="002E7A1B">
              <w:rPr>
                <w:sz w:val="20"/>
                <w:szCs w:val="20"/>
              </w:rPr>
              <w:tab/>
            </w:r>
            <w:r w:rsidRPr="002E7A1B">
              <w:rPr>
                <w:sz w:val="20"/>
                <w:szCs w:val="20"/>
              </w:rPr>
              <w:tab/>
              <w:t>Врачебно-трудовую экспертизу в ревматологической практике.</w:t>
            </w:r>
          </w:p>
          <w:p w:rsidR="002E7A1B" w:rsidRPr="002E7A1B" w:rsidRDefault="002E7A1B" w:rsidP="002E7A1B">
            <w:pPr>
              <w:rPr>
                <w:sz w:val="20"/>
                <w:szCs w:val="20"/>
              </w:rPr>
            </w:pPr>
            <w:r w:rsidRPr="002E7A1B">
              <w:rPr>
                <w:sz w:val="20"/>
                <w:szCs w:val="20"/>
              </w:rPr>
              <w:t>-</w:t>
            </w:r>
            <w:r w:rsidRPr="002E7A1B">
              <w:rPr>
                <w:sz w:val="20"/>
                <w:szCs w:val="20"/>
              </w:rPr>
              <w:tab/>
              <w:t xml:space="preserve">Вопросы временной и стойкой утраты трудоспособности, </w:t>
            </w:r>
            <w:proofErr w:type="spellStart"/>
            <w:r w:rsidRPr="002E7A1B">
              <w:rPr>
                <w:sz w:val="20"/>
                <w:szCs w:val="20"/>
              </w:rPr>
              <w:t>врачебно</w:t>
            </w:r>
            <w:proofErr w:type="spellEnd"/>
            <w:r w:rsidRPr="002E7A1B">
              <w:rPr>
                <w:sz w:val="20"/>
                <w:szCs w:val="20"/>
              </w:rPr>
              <w:t xml:space="preserve"> </w:t>
            </w:r>
            <w:proofErr w:type="gramStart"/>
            <w:r w:rsidRPr="002E7A1B">
              <w:rPr>
                <w:sz w:val="20"/>
                <w:szCs w:val="20"/>
              </w:rPr>
              <w:t>-т</w:t>
            </w:r>
            <w:proofErr w:type="gramEnd"/>
            <w:r w:rsidRPr="002E7A1B">
              <w:rPr>
                <w:sz w:val="20"/>
                <w:szCs w:val="20"/>
              </w:rPr>
              <w:t>рудовой экспертизы в ревматологии.</w:t>
            </w:r>
          </w:p>
          <w:p w:rsidR="002E7A1B" w:rsidRPr="002E7A1B" w:rsidRDefault="002E7A1B" w:rsidP="002E7A1B">
            <w:pPr>
              <w:rPr>
                <w:sz w:val="20"/>
                <w:szCs w:val="20"/>
              </w:rPr>
            </w:pPr>
            <w:r w:rsidRPr="002E7A1B">
              <w:rPr>
                <w:sz w:val="20"/>
                <w:szCs w:val="20"/>
              </w:rPr>
              <w:t>-</w:t>
            </w:r>
            <w:r w:rsidRPr="002E7A1B">
              <w:rPr>
                <w:sz w:val="20"/>
                <w:szCs w:val="20"/>
              </w:rPr>
              <w:tab/>
              <w:t>Организацию и проведение диспансеризации ревматологических больных, анализ ее эффективности.</w:t>
            </w:r>
          </w:p>
          <w:p w:rsidR="002E7A1B" w:rsidRPr="002E7A1B" w:rsidRDefault="002E7A1B" w:rsidP="002E7A1B">
            <w:pPr>
              <w:rPr>
                <w:sz w:val="20"/>
                <w:szCs w:val="20"/>
              </w:rPr>
            </w:pPr>
            <w:r w:rsidRPr="002E7A1B">
              <w:rPr>
                <w:sz w:val="20"/>
                <w:szCs w:val="20"/>
              </w:rPr>
              <w:t>-</w:t>
            </w:r>
            <w:r w:rsidRPr="002E7A1B">
              <w:rPr>
                <w:sz w:val="20"/>
                <w:szCs w:val="20"/>
              </w:rPr>
              <w:tab/>
              <w:t>Общие принципы статистических методов обработки медицинской документации.</w:t>
            </w: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w:t>
            </w:r>
            <w:r w:rsidRPr="002E7A1B">
              <w:rPr>
                <w:sz w:val="20"/>
                <w:szCs w:val="20"/>
              </w:rPr>
              <w:tab/>
              <w:t>Организовать лечебно-диагностический процесс и проведение профилактических мероприятий в амбулаторн</w:t>
            </w:r>
            <w:proofErr w:type="gramStart"/>
            <w:r w:rsidRPr="002E7A1B">
              <w:rPr>
                <w:sz w:val="20"/>
                <w:szCs w:val="20"/>
              </w:rPr>
              <w:t>о-</w:t>
            </w:r>
            <w:proofErr w:type="gramEnd"/>
            <w:r w:rsidRPr="002E7A1B">
              <w:rPr>
                <w:sz w:val="20"/>
                <w:szCs w:val="20"/>
              </w:rPr>
              <w:t xml:space="preserve"> поликлинических условиях, в дневном стационаре и на дому в объеме, предусмотренном квалификационной характеристикой врача-ревматолога.</w:t>
            </w:r>
          </w:p>
          <w:p w:rsidR="002E7A1B" w:rsidRPr="002E7A1B" w:rsidRDefault="002E7A1B" w:rsidP="002E7A1B">
            <w:pPr>
              <w:rPr>
                <w:sz w:val="20"/>
                <w:szCs w:val="20"/>
              </w:rPr>
            </w:pPr>
            <w:r w:rsidRPr="002E7A1B">
              <w:rPr>
                <w:sz w:val="20"/>
                <w:szCs w:val="20"/>
              </w:rPr>
              <w:t>-</w:t>
            </w:r>
            <w:r w:rsidRPr="002E7A1B">
              <w:rPr>
                <w:sz w:val="20"/>
                <w:szCs w:val="20"/>
              </w:rPr>
              <w:tab/>
              <w:t>Решить вопрос о трудоспособности пациента.</w:t>
            </w:r>
          </w:p>
          <w:p w:rsidR="002E7A1B" w:rsidRPr="002E7A1B" w:rsidRDefault="002E7A1B" w:rsidP="002E7A1B">
            <w:pPr>
              <w:rPr>
                <w:sz w:val="20"/>
                <w:szCs w:val="20"/>
              </w:rPr>
            </w:pPr>
            <w:r w:rsidRPr="002E7A1B">
              <w:rPr>
                <w:sz w:val="20"/>
                <w:szCs w:val="20"/>
              </w:rPr>
              <w:t>-</w:t>
            </w:r>
            <w:r w:rsidRPr="002E7A1B">
              <w:rPr>
                <w:sz w:val="20"/>
                <w:szCs w:val="20"/>
              </w:rPr>
              <w:tab/>
              <w:t>Вести медицинскую документацию и осуществлять преемственность между ЛПУ.</w:t>
            </w:r>
          </w:p>
          <w:p w:rsidR="002E7A1B" w:rsidRPr="002E7A1B" w:rsidRDefault="002E7A1B" w:rsidP="002E7A1B">
            <w:pPr>
              <w:rPr>
                <w:sz w:val="20"/>
                <w:szCs w:val="20"/>
              </w:rPr>
            </w:pPr>
            <w:r w:rsidRPr="002E7A1B">
              <w:rPr>
                <w:sz w:val="20"/>
                <w:szCs w:val="20"/>
              </w:rPr>
              <w:t>-</w:t>
            </w:r>
            <w:r w:rsidRPr="002E7A1B">
              <w:rPr>
                <w:sz w:val="20"/>
                <w:szCs w:val="20"/>
              </w:rPr>
              <w:tab/>
              <w:t>Осуществлять диспансеризацию и оценивать ее эффективность.</w:t>
            </w:r>
          </w:p>
          <w:p w:rsidR="002E7A1B" w:rsidRPr="002E7A1B" w:rsidRDefault="002E7A1B" w:rsidP="002E7A1B">
            <w:pPr>
              <w:rPr>
                <w:sz w:val="20"/>
                <w:szCs w:val="20"/>
              </w:rPr>
            </w:pPr>
            <w:r w:rsidRPr="002E7A1B">
              <w:rPr>
                <w:sz w:val="20"/>
                <w:szCs w:val="20"/>
              </w:rPr>
              <w:t>-</w:t>
            </w:r>
            <w:r w:rsidRPr="002E7A1B">
              <w:rPr>
                <w:sz w:val="20"/>
                <w:szCs w:val="20"/>
              </w:rPr>
              <w:tab/>
              <w:t>Анализировать основные показатели деятельности лечебно-профилактического учреждения.</w:t>
            </w:r>
          </w:p>
          <w:p w:rsidR="002E7A1B" w:rsidRPr="002E7A1B" w:rsidRDefault="002E7A1B" w:rsidP="002E7A1B">
            <w:pPr>
              <w:rPr>
                <w:sz w:val="20"/>
                <w:szCs w:val="20"/>
              </w:rPr>
            </w:pPr>
            <w:r w:rsidRPr="002E7A1B">
              <w:rPr>
                <w:sz w:val="20"/>
                <w:szCs w:val="20"/>
              </w:rPr>
              <w:t>-</w:t>
            </w:r>
            <w:r w:rsidRPr="002E7A1B">
              <w:rPr>
                <w:sz w:val="20"/>
                <w:szCs w:val="20"/>
              </w:rPr>
              <w:tab/>
              <w:t xml:space="preserve">Подготовить необходимую документацию в аттестационную комиссию </w:t>
            </w:r>
            <w:r w:rsidRPr="002E7A1B">
              <w:rPr>
                <w:sz w:val="20"/>
                <w:szCs w:val="20"/>
              </w:rPr>
              <w:lastRenderedPageBreak/>
              <w:t>на получение квалификационной категории.</w:t>
            </w: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 Алгоритмом организации ревматологической помощи, организации диспансерного наблюдения  пациентов с ревматологическими  заболеваниями</w:t>
            </w: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ПК-11</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 xml:space="preserve">Готовность </w:t>
            </w:r>
            <w:proofErr w:type="gramStart"/>
            <w:r w:rsidRPr="002E7A1B">
              <w:rPr>
                <w:sz w:val="20"/>
                <w:szCs w:val="20"/>
              </w:rPr>
              <w:t>к</w:t>
            </w:r>
            <w:proofErr w:type="gramEnd"/>
          </w:p>
          <w:p w:rsidR="002E7A1B" w:rsidRPr="002E7A1B" w:rsidRDefault="002E7A1B" w:rsidP="002E7A1B">
            <w:pPr>
              <w:rPr>
                <w:sz w:val="20"/>
                <w:szCs w:val="20"/>
              </w:rPr>
            </w:pPr>
            <w:r w:rsidRPr="002E7A1B">
              <w:rPr>
                <w:sz w:val="20"/>
                <w:szCs w:val="20"/>
              </w:rPr>
              <w:t xml:space="preserve">участию </w:t>
            </w:r>
            <w:proofErr w:type="gramStart"/>
            <w:r w:rsidRPr="002E7A1B">
              <w:rPr>
                <w:sz w:val="20"/>
                <w:szCs w:val="20"/>
              </w:rPr>
              <w:t>в</w:t>
            </w:r>
            <w:proofErr w:type="gramEnd"/>
          </w:p>
          <w:p w:rsidR="002E7A1B" w:rsidRPr="002E7A1B" w:rsidRDefault="002E7A1B" w:rsidP="002E7A1B">
            <w:pPr>
              <w:rPr>
                <w:sz w:val="20"/>
                <w:szCs w:val="20"/>
              </w:rPr>
            </w:pPr>
            <w:r w:rsidRPr="002E7A1B">
              <w:rPr>
                <w:sz w:val="20"/>
                <w:szCs w:val="20"/>
              </w:rPr>
              <w:t>оценке качества</w:t>
            </w:r>
          </w:p>
          <w:p w:rsidR="002E7A1B" w:rsidRPr="002E7A1B" w:rsidRDefault="002E7A1B" w:rsidP="002E7A1B">
            <w:pPr>
              <w:rPr>
                <w:sz w:val="20"/>
                <w:szCs w:val="20"/>
              </w:rPr>
            </w:pPr>
            <w:r w:rsidRPr="002E7A1B">
              <w:rPr>
                <w:sz w:val="20"/>
                <w:szCs w:val="20"/>
              </w:rPr>
              <w:t>оказания</w:t>
            </w:r>
          </w:p>
          <w:p w:rsidR="002E7A1B" w:rsidRPr="002E7A1B" w:rsidRDefault="002E7A1B" w:rsidP="002E7A1B">
            <w:pPr>
              <w:rPr>
                <w:sz w:val="20"/>
                <w:szCs w:val="20"/>
              </w:rPr>
            </w:pPr>
            <w:r w:rsidRPr="002E7A1B">
              <w:rPr>
                <w:sz w:val="20"/>
                <w:szCs w:val="20"/>
              </w:rPr>
              <w:t>медицинской</w:t>
            </w:r>
          </w:p>
          <w:p w:rsidR="002E7A1B" w:rsidRPr="002E7A1B" w:rsidRDefault="002E7A1B" w:rsidP="002E7A1B">
            <w:pPr>
              <w:rPr>
                <w:sz w:val="20"/>
                <w:szCs w:val="20"/>
              </w:rPr>
            </w:pPr>
            <w:r w:rsidRPr="002E7A1B">
              <w:rPr>
                <w:sz w:val="20"/>
                <w:szCs w:val="20"/>
              </w:rPr>
              <w:t xml:space="preserve">помощи </w:t>
            </w:r>
            <w:proofErr w:type="gramStart"/>
            <w:r w:rsidRPr="002E7A1B">
              <w:rPr>
                <w:sz w:val="20"/>
                <w:szCs w:val="20"/>
              </w:rPr>
              <w:t>с</w:t>
            </w:r>
            <w:proofErr w:type="gramEnd"/>
          </w:p>
          <w:p w:rsidR="002E7A1B" w:rsidRPr="002E7A1B" w:rsidRDefault="002E7A1B" w:rsidP="002E7A1B">
            <w:pPr>
              <w:rPr>
                <w:sz w:val="20"/>
                <w:szCs w:val="20"/>
              </w:rPr>
            </w:pPr>
            <w:r w:rsidRPr="002E7A1B">
              <w:rPr>
                <w:sz w:val="20"/>
                <w:szCs w:val="20"/>
              </w:rPr>
              <w:t>использованием</w:t>
            </w:r>
          </w:p>
          <w:p w:rsidR="002E7A1B" w:rsidRPr="002E7A1B" w:rsidRDefault="002E7A1B" w:rsidP="002E7A1B">
            <w:pPr>
              <w:rPr>
                <w:sz w:val="20"/>
                <w:szCs w:val="20"/>
              </w:rPr>
            </w:pPr>
            <w:r w:rsidRPr="002E7A1B">
              <w:rPr>
                <w:sz w:val="20"/>
                <w:szCs w:val="20"/>
              </w:rPr>
              <w:t>основных</w:t>
            </w:r>
          </w:p>
          <w:p w:rsidR="002E7A1B" w:rsidRPr="002E7A1B" w:rsidRDefault="002E7A1B" w:rsidP="002E7A1B">
            <w:pPr>
              <w:rPr>
                <w:sz w:val="20"/>
                <w:szCs w:val="20"/>
              </w:rPr>
            </w:pPr>
            <w:r w:rsidRPr="002E7A1B">
              <w:rPr>
                <w:sz w:val="20"/>
                <w:szCs w:val="20"/>
              </w:rPr>
              <w:t>медико-</w:t>
            </w:r>
          </w:p>
          <w:p w:rsidR="002E7A1B" w:rsidRPr="002E7A1B" w:rsidRDefault="002E7A1B" w:rsidP="002E7A1B">
            <w:pPr>
              <w:rPr>
                <w:sz w:val="20"/>
                <w:szCs w:val="20"/>
              </w:rPr>
            </w:pPr>
            <w:r w:rsidRPr="002E7A1B">
              <w:rPr>
                <w:sz w:val="20"/>
                <w:szCs w:val="20"/>
              </w:rPr>
              <w:t>статистических</w:t>
            </w:r>
          </w:p>
          <w:p w:rsidR="002E7A1B" w:rsidRPr="002E7A1B" w:rsidRDefault="002E7A1B" w:rsidP="002E7A1B">
            <w:pPr>
              <w:rPr>
                <w:sz w:val="20"/>
                <w:szCs w:val="20"/>
              </w:rPr>
            </w:pPr>
            <w:r w:rsidRPr="002E7A1B">
              <w:rPr>
                <w:sz w:val="20"/>
                <w:szCs w:val="20"/>
              </w:rPr>
              <w:t>показателей</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Общественное здоровье и здравоохранение</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Методики анализа деятельности (организации, качества и эффективности) медицинских организаций.</w:t>
            </w:r>
          </w:p>
          <w:p w:rsidR="002E7A1B" w:rsidRPr="002E7A1B" w:rsidRDefault="002E7A1B" w:rsidP="002E7A1B">
            <w:pPr>
              <w:rPr>
                <w:sz w:val="20"/>
                <w:szCs w:val="20"/>
              </w:rPr>
            </w:pPr>
            <w:r w:rsidRPr="002E7A1B">
              <w:rPr>
                <w:sz w:val="20"/>
                <w:szCs w:val="20"/>
              </w:rPr>
              <w:t>Методы оценки качества медицинской помощи в медицинской организации и деятельности медицинского персонала.</w:t>
            </w:r>
          </w:p>
          <w:p w:rsidR="002E7A1B" w:rsidRPr="002E7A1B" w:rsidRDefault="002E7A1B" w:rsidP="002E7A1B">
            <w:pPr>
              <w:rPr>
                <w:sz w:val="20"/>
                <w:szCs w:val="20"/>
              </w:rPr>
            </w:pPr>
            <w:r w:rsidRPr="002E7A1B">
              <w:rPr>
                <w:sz w:val="20"/>
                <w:szCs w:val="20"/>
              </w:rPr>
              <w:t>Вопросы организации экспертизы временной и стойкой утраты трудоспособности.</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-Оценить результаты деятельности медицинской организации на основе медик</w:t>
            </w:r>
            <w:proofErr w:type="gramStart"/>
            <w:r w:rsidRPr="002E7A1B">
              <w:rPr>
                <w:sz w:val="20"/>
                <w:szCs w:val="20"/>
              </w:rPr>
              <w:t>о-</w:t>
            </w:r>
            <w:proofErr w:type="gramEnd"/>
            <w:r w:rsidRPr="002E7A1B">
              <w:rPr>
                <w:sz w:val="20"/>
                <w:szCs w:val="20"/>
              </w:rPr>
              <w:t xml:space="preserve"> статистических показателей.</w:t>
            </w:r>
          </w:p>
          <w:p w:rsidR="002E7A1B" w:rsidRPr="002E7A1B" w:rsidRDefault="002E7A1B" w:rsidP="002E7A1B">
            <w:pPr>
              <w:rPr>
                <w:sz w:val="20"/>
                <w:szCs w:val="20"/>
              </w:rPr>
            </w:pPr>
            <w:r w:rsidRPr="002E7A1B">
              <w:rPr>
                <w:sz w:val="20"/>
                <w:szCs w:val="20"/>
              </w:rPr>
              <w:t>Оценить качество оказания медицинской помощи на уровне медицинской организации, структурного подразделения.</w:t>
            </w:r>
          </w:p>
          <w:p w:rsidR="002E7A1B" w:rsidRPr="002E7A1B" w:rsidRDefault="002E7A1B" w:rsidP="002E7A1B">
            <w:pPr>
              <w:rPr>
                <w:sz w:val="20"/>
                <w:szCs w:val="20"/>
              </w:rPr>
            </w:pPr>
            <w:r w:rsidRPr="002E7A1B">
              <w:rPr>
                <w:sz w:val="20"/>
                <w:szCs w:val="20"/>
              </w:rPr>
              <w:t xml:space="preserve">-Применять основные теоретические положения, </w:t>
            </w:r>
            <w:proofErr w:type="gramStart"/>
            <w:r w:rsidRPr="002E7A1B">
              <w:rPr>
                <w:sz w:val="20"/>
                <w:szCs w:val="20"/>
              </w:rPr>
              <w:t>методические подходы</w:t>
            </w:r>
            <w:proofErr w:type="gramEnd"/>
            <w:r w:rsidRPr="002E7A1B">
              <w:rPr>
                <w:sz w:val="20"/>
                <w:szCs w:val="20"/>
              </w:rPr>
              <w:t xml:space="preserve"> к анализу и оценке качества медицинской помощи для выбора адекватных управленческих решений.</w:t>
            </w:r>
          </w:p>
          <w:p w:rsidR="002E7A1B" w:rsidRPr="002E7A1B" w:rsidRDefault="002E7A1B" w:rsidP="002E7A1B">
            <w:pPr>
              <w:rPr>
                <w:sz w:val="20"/>
                <w:szCs w:val="20"/>
              </w:rPr>
            </w:pPr>
            <w:r w:rsidRPr="002E7A1B">
              <w:rPr>
                <w:sz w:val="20"/>
                <w:szCs w:val="20"/>
              </w:rPr>
              <w:t>-Применять знания по нормативному, финансовому, ресурсному, методическому обеспечению качества медицинской помощи при решении ситуационных задач.</w:t>
            </w:r>
          </w:p>
          <w:p w:rsidR="002E7A1B" w:rsidRPr="002E7A1B" w:rsidRDefault="002E7A1B" w:rsidP="002E7A1B">
            <w:pPr>
              <w:rPr>
                <w:sz w:val="20"/>
                <w:szCs w:val="20"/>
              </w:rPr>
            </w:pPr>
            <w:r w:rsidRPr="002E7A1B">
              <w:rPr>
                <w:sz w:val="20"/>
                <w:szCs w:val="20"/>
              </w:rPr>
              <w:t>-Анализировать и оценивать качество медицинской помощи на примере ситуационных задач.</w:t>
            </w:r>
          </w:p>
          <w:p w:rsidR="002E7A1B" w:rsidRPr="002E7A1B" w:rsidRDefault="002E7A1B" w:rsidP="002E7A1B">
            <w:pPr>
              <w:rPr>
                <w:sz w:val="20"/>
                <w:szCs w:val="20"/>
              </w:rPr>
            </w:pPr>
            <w:r w:rsidRPr="002E7A1B">
              <w:rPr>
                <w:sz w:val="20"/>
                <w:szCs w:val="20"/>
              </w:rPr>
              <w:t>Применять стандарты для оценки и совершенствования качества</w:t>
            </w:r>
          </w:p>
          <w:p w:rsidR="002E7A1B" w:rsidRPr="002E7A1B" w:rsidRDefault="002E7A1B" w:rsidP="002E7A1B">
            <w:pPr>
              <w:rPr>
                <w:sz w:val="20"/>
                <w:szCs w:val="20"/>
              </w:rPr>
            </w:pPr>
            <w:r w:rsidRPr="002E7A1B">
              <w:rPr>
                <w:sz w:val="20"/>
                <w:szCs w:val="20"/>
              </w:rPr>
              <w:t>медицинской помощи.</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 Методами оценки качества медицинской помощи.</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313DFF" w:rsidP="002E7A1B">
            <w:pPr>
              <w:rPr>
                <w:sz w:val="20"/>
                <w:szCs w:val="20"/>
              </w:rPr>
            </w:pPr>
            <w:r w:rsidRPr="00313DFF">
              <w:rPr>
                <w:sz w:val="20"/>
                <w:szCs w:val="20"/>
              </w:rPr>
              <w:t>Производственная практика по ревматологии (клиническая) (стационарная,  выездная)</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w:t>
            </w:r>
            <w:r w:rsidRPr="002E7A1B">
              <w:rPr>
                <w:sz w:val="20"/>
                <w:szCs w:val="20"/>
              </w:rPr>
              <w:tab/>
              <w:t>Методики анализа деятельности (организации, качества и эффективности) медицинских организаций, осуществляющих ревматологическую помощь</w:t>
            </w:r>
          </w:p>
          <w:p w:rsidR="002E7A1B" w:rsidRPr="002E7A1B" w:rsidRDefault="002E7A1B" w:rsidP="002E7A1B">
            <w:pPr>
              <w:rPr>
                <w:sz w:val="20"/>
                <w:szCs w:val="20"/>
              </w:rPr>
            </w:pPr>
            <w:r w:rsidRPr="002E7A1B">
              <w:rPr>
                <w:sz w:val="20"/>
                <w:szCs w:val="20"/>
              </w:rPr>
              <w:t>Методы оценки качества ревматологической медицинской помощи в медицинской организации и деятельности медицинского персонала.</w:t>
            </w:r>
          </w:p>
          <w:p w:rsidR="002E7A1B" w:rsidRPr="002E7A1B" w:rsidRDefault="002E7A1B" w:rsidP="002E7A1B">
            <w:pPr>
              <w:rPr>
                <w:sz w:val="20"/>
                <w:szCs w:val="20"/>
              </w:rPr>
            </w:pPr>
            <w:r w:rsidRPr="002E7A1B">
              <w:rPr>
                <w:sz w:val="20"/>
                <w:szCs w:val="20"/>
              </w:rPr>
              <w:t>Вопросы организации экспертизы временной и стойкой утраты трудоспособности ревматологических больных.</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-Оценить результаты деятельности медицинской организации на основе медик</w:t>
            </w:r>
            <w:proofErr w:type="gramStart"/>
            <w:r w:rsidRPr="002E7A1B">
              <w:rPr>
                <w:sz w:val="20"/>
                <w:szCs w:val="20"/>
              </w:rPr>
              <w:t>о-</w:t>
            </w:r>
            <w:proofErr w:type="gramEnd"/>
            <w:r w:rsidRPr="002E7A1B">
              <w:rPr>
                <w:sz w:val="20"/>
                <w:szCs w:val="20"/>
              </w:rPr>
              <w:t xml:space="preserve"> статистических показателей.</w:t>
            </w:r>
          </w:p>
          <w:p w:rsidR="002E7A1B" w:rsidRPr="002E7A1B" w:rsidRDefault="002E7A1B" w:rsidP="002E7A1B">
            <w:pPr>
              <w:rPr>
                <w:sz w:val="20"/>
                <w:szCs w:val="20"/>
              </w:rPr>
            </w:pPr>
            <w:r w:rsidRPr="002E7A1B">
              <w:rPr>
                <w:sz w:val="20"/>
                <w:szCs w:val="20"/>
              </w:rPr>
              <w:t>-</w:t>
            </w:r>
            <w:r w:rsidRPr="002E7A1B">
              <w:rPr>
                <w:sz w:val="20"/>
                <w:szCs w:val="20"/>
              </w:rPr>
              <w:tab/>
              <w:t xml:space="preserve">Оценить качество оказания </w:t>
            </w:r>
            <w:r w:rsidRPr="002E7A1B">
              <w:rPr>
                <w:sz w:val="20"/>
                <w:szCs w:val="20"/>
              </w:rPr>
              <w:lastRenderedPageBreak/>
              <w:t>медицинской помощи в ревматологии на уровне медицинской организации, структурного подразделения.</w:t>
            </w:r>
          </w:p>
          <w:p w:rsidR="002E7A1B" w:rsidRPr="002E7A1B" w:rsidRDefault="002E7A1B" w:rsidP="002E7A1B">
            <w:pPr>
              <w:rPr>
                <w:sz w:val="20"/>
                <w:szCs w:val="20"/>
              </w:rPr>
            </w:pPr>
            <w:r w:rsidRPr="002E7A1B">
              <w:rPr>
                <w:sz w:val="20"/>
                <w:szCs w:val="20"/>
              </w:rPr>
              <w:t xml:space="preserve">-Применять основные теоретические положения, </w:t>
            </w:r>
            <w:proofErr w:type="gramStart"/>
            <w:r w:rsidRPr="002E7A1B">
              <w:rPr>
                <w:sz w:val="20"/>
                <w:szCs w:val="20"/>
              </w:rPr>
              <w:t>методические подходы</w:t>
            </w:r>
            <w:proofErr w:type="gramEnd"/>
            <w:r w:rsidRPr="002E7A1B">
              <w:rPr>
                <w:sz w:val="20"/>
                <w:szCs w:val="20"/>
              </w:rPr>
              <w:t xml:space="preserve"> к анализу и оценке качества медицинской помощи в ревматологии для выбора адекватных управленческих решений.</w:t>
            </w:r>
          </w:p>
          <w:p w:rsidR="002E7A1B" w:rsidRPr="002E7A1B" w:rsidRDefault="002E7A1B" w:rsidP="002E7A1B">
            <w:pPr>
              <w:rPr>
                <w:sz w:val="20"/>
                <w:szCs w:val="20"/>
              </w:rPr>
            </w:pPr>
            <w:r w:rsidRPr="002E7A1B">
              <w:rPr>
                <w:sz w:val="20"/>
                <w:szCs w:val="20"/>
              </w:rPr>
              <w:t>-Применять знания по нормативному, финансовому, ресурсному, методическому обеспечению качества медицинской помощи в ревматологии при решении ситуационных задач.</w:t>
            </w:r>
          </w:p>
          <w:p w:rsidR="002E7A1B" w:rsidRPr="002E7A1B" w:rsidRDefault="002E7A1B" w:rsidP="002E7A1B">
            <w:pPr>
              <w:rPr>
                <w:sz w:val="20"/>
                <w:szCs w:val="20"/>
              </w:rPr>
            </w:pPr>
            <w:r w:rsidRPr="002E7A1B">
              <w:rPr>
                <w:sz w:val="20"/>
                <w:szCs w:val="20"/>
              </w:rPr>
              <w:t>-Анализировать и оценивать качество медицинской помощи в ревматологии  на примере ситуационных задач.</w:t>
            </w:r>
          </w:p>
          <w:p w:rsidR="002E7A1B" w:rsidRPr="002E7A1B" w:rsidRDefault="002E7A1B" w:rsidP="002E7A1B">
            <w:pPr>
              <w:rPr>
                <w:sz w:val="20"/>
                <w:szCs w:val="20"/>
              </w:rPr>
            </w:pPr>
            <w:r w:rsidRPr="002E7A1B">
              <w:rPr>
                <w:sz w:val="20"/>
                <w:szCs w:val="20"/>
              </w:rPr>
              <w:t>-</w:t>
            </w:r>
            <w:r w:rsidRPr="002E7A1B">
              <w:rPr>
                <w:sz w:val="20"/>
                <w:szCs w:val="20"/>
              </w:rPr>
              <w:tab/>
              <w:t>Применять стандарты для оценки и совершенствования качества</w:t>
            </w:r>
          </w:p>
          <w:p w:rsidR="002E7A1B" w:rsidRPr="002E7A1B" w:rsidRDefault="002E7A1B" w:rsidP="002E7A1B">
            <w:pPr>
              <w:rPr>
                <w:sz w:val="20"/>
                <w:szCs w:val="20"/>
              </w:rPr>
            </w:pPr>
            <w:r w:rsidRPr="002E7A1B">
              <w:rPr>
                <w:sz w:val="20"/>
                <w:szCs w:val="20"/>
              </w:rPr>
              <w:t>медицинской помощи в ревматологии.</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
          <w:p w:rsidR="002E7A1B" w:rsidRPr="002E7A1B" w:rsidRDefault="002E7A1B" w:rsidP="002E7A1B">
            <w:pPr>
              <w:rPr>
                <w:sz w:val="20"/>
                <w:szCs w:val="20"/>
              </w:rPr>
            </w:pPr>
            <w:r w:rsidRPr="002E7A1B">
              <w:rPr>
                <w:sz w:val="20"/>
                <w:szCs w:val="20"/>
              </w:rPr>
              <w:t>- Методами оценки качества медицинской помощи в ревматологии.</w:t>
            </w: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ПК-12</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 xml:space="preserve">готовность </w:t>
            </w:r>
            <w:proofErr w:type="gramStart"/>
            <w:r w:rsidRPr="002E7A1B">
              <w:rPr>
                <w:sz w:val="20"/>
                <w:szCs w:val="20"/>
              </w:rPr>
              <w:t>к</w:t>
            </w:r>
            <w:proofErr w:type="gramEnd"/>
          </w:p>
          <w:p w:rsidR="002E7A1B" w:rsidRPr="002E7A1B" w:rsidRDefault="002E7A1B" w:rsidP="002E7A1B">
            <w:pPr>
              <w:rPr>
                <w:sz w:val="20"/>
                <w:szCs w:val="20"/>
              </w:rPr>
            </w:pPr>
            <w:r w:rsidRPr="002E7A1B">
              <w:rPr>
                <w:sz w:val="20"/>
                <w:szCs w:val="20"/>
              </w:rPr>
              <w:t>организации</w:t>
            </w:r>
          </w:p>
          <w:p w:rsidR="002E7A1B" w:rsidRPr="002E7A1B" w:rsidRDefault="002E7A1B" w:rsidP="002E7A1B">
            <w:pPr>
              <w:rPr>
                <w:sz w:val="20"/>
                <w:szCs w:val="20"/>
              </w:rPr>
            </w:pPr>
            <w:r w:rsidRPr="002E7A1B">
              <w:rPr>
                <w:sz w:val="20"/>
                <w:szCs w:val="20"/>
              </w:rPr>
              <w:t>медицинской</w:t>
            </w:r>
          </w:p>
          <w:p w:rsidR="002E7A1B" w:rsidRPr="002E7A1B" w:rsidRDefault="002E7A1B" w:rsidP="002E7A1B">
            <w:pPr>
              <w:rPr>
                <w:sz w:val="20"/>
                <w:szCs w:val="20"/>
              </w:rPr>
            </w:pPr>
            <w:r w:rsidRPr="002E7A1B">
              <w:rPr>
                <w:sz w:val="20"/>
                <w:szCs w:val="20"/>
              </w:rPr>
              <w:t xml:space="preserve">помощи </w:t>
            </w:r>
            <w:proofErr w:type="gramStart"/>
            <w:r w:rsidRPr="002E7A1B">
              <w:rPr>
                <w:sz w:val="20"/>
                <w:szCs w:val="20"/>
              </w:rPr>
              <w:t>при</w:t>
            </w:r>
            <w:proofErr w:type="gramEnd"/>
          </w:p>
          <w:p w:rsidR="002E7A1B" w:rsidRPr="002E7A1B" w:rsidRDefault="002E7A1B" w:rsidP="002E7A1B">
            <w:pPr>
              <w:rPr>
                <w:sz w:val="20"/>
                <w:szCs w:val="20"/>
              </w:rPr>
            </w:pPr>
            <w:r w:rsidRPr="002E7A1B">
              <w:rPr>
                <w:sz w:val="20"/>
                <w:szCs w:val="20"/>
              </w:rPr>
              <w:t>чрезвычайных</w:t>
            </w:r>
          </w:p>
          <w:p w:rsidR="002E7A1B" w:rsidRPr="002E7A1B" w:rsidRDefault="002E7A1B" w:rsidP="002E7A1B">
            <w:pPr>
              <w:rPr>
                <w:sz w:val="20"/>
                <w:szCs w:val="20"/>
              </w:rPr>
            </w:pPr>
            <w:proofErr w:type="gramStart"/>
            <w:r w:rsidRPr="002E7A1B">
              <w:rPr>
                <w:sz w:val="20"/>
                <w:szCs w:val="20"/>
              </w:rPr>
              <w:t>ситуациях</w:t>
            </w:r>
            <w:proofErr w:type="gramEnd"/>
            <w:r w:rsidRPr="002E7A1B">
              <w:rPr>
                <w:sz w:val="20"/>
                <w:szCs w:val="20"/>
              </w:rPr>
              <w:t>, в том</w:t>
            </w:r>
          </w:p>
          <w:p w:rsidR="002E7A1B" w:rsidRPr="002E7A1B" w:rsidRDefault="002E7A1B" w:rsidP="002E7A1B">
            <w:pPr>
              <w:rPr>
                <w:sz w:val="20"/>
                <w:szCs w:val="20"/>
              </w:rPr>
            </w:pPr>
            <w:proofErr w:type="gramStart"/>
            <w:r w:rsidRPr="002E7A1B">
              <w:rPr>
                <w:sz w:val="20"/>
                <w:szCs w:val="20"/>
              </w:rPr>
              <w:t>числе</w:t>
            </w:r>
            <w:proofErr w:type="gramEnd"/>
          </w:p>
          <w:p w:rsidR="002E7A1B" w:rsidRPr="002E7A1B" w:rsidRDefault="002E7A1B" w:rsidP="002E7A1B">
            <w:pPr>
              <w:rPr>
                <w:sz w:val="20"/>
                <w:szCs w:val="20"/>
              </w:rPr>
            </w:pPr>
            <w:r w:rsidRPr="002E7A1B">
              <w:rPr>
                <w:sz w:val="20"/>
                <w:szCs w:val="20"/>
              </w:rPr>
              <w:t>медицинской эвакуации</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Медицина чрезвычай</w:t>
            </w:r>
            <w:r w:rsidRPr="002E7A1B">
              <w:rPr>
                <w:sz w:val="20"/>
                <w:szCs w:val="20"/>
              </w:rPr>
              <w:softHyphen/>
              <w:t>ных ситуа</w:t>
            </w:r>
            <w:r w:rsidRPr="002E7A1B">
              <w:rPr>
                <w:sz w:val="20"/>
                <w:szCs w:val="20"/>
              </w:rPr>
              <w:softHyphen/>
              <w:t>ций</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Знать:</w:t>
            </w:r>
          </w:p>
          <w:p w:rsidR="002E7A1B" w:rsidRPr="002E7A1B" w:rsidRDefault="002E7A1B" w:rsidP="002E7A1B">
            <w:pPr>
              <w:rPr>
                <w:sz w:val="20"/>
                <w:szCs w:val="20"/>
              </w:rPr>
            </w:pPr>
            <w:r w:rsidRPr="002E7A1B">
              <w:rPr>
                <w:sz w:val="20"/>
                <w:szCs w:val="20"/>
              </w:rPr>
              <w:t>нормативно-правовые основы создания и функционирования</w:t>
            </w:r>
          </w:p>
          <w:p w:rsidR="002E7A1B" w:rsidRPr="002E7A1B" w:rsidRDefault="002E7A1B" w:rsidP="002E7A1B">
            <w:pPr>
              <w:rPr>
                <w:sz w:val="20"/>
                <w:szCs w:val="20"/>
              </w:rPr>
            </w:pPr>
            <w:r w:rsidRPr="002E7A1B">
              <w:rPr>
                <w:sz w:val="20"/>
                <w:szCs w:val="20"/>
              </w:rPr>
              <w:t>Всероссийской службы медицины катастроф (ВСМК), службы медицины катастроф Башкирии, Федеральной медицинской службы гражданской обороны, медицинской службы гражданской обороны Башкирии;</w:t>
            </w:r>
          </w:p>
          <w:p w:rsidR="002E7A1B" w:rsidRPr="002E7A1B" w:rsidRDefault="002E7A1B" w:rsidP="002E7A1B">
            <w:pPr>
              <w:rPr>
                <w:sz w:val="20"/>
                <w:szCs w:val="20"/>
              </w:rPr>
            </w:pPr>
            <w:r w:rsidRPr="002E7A1B">
              <w:rPr>
                <w:sz w:val="20"/>
                <w:szCs w:val="20"/>
              </w:rPr>
              <w:t>- организацию, порядок и структуру взаимодействия формирований и учреждений службы медицины катастроф и медицинской службы гражданской обороны с другими службами РСЧС и ГО при ликвидации медико-санитарных последствий в мирное и военное время;</w:t>
            </w:r>
          </w:p>
          <w:p w:rsidR="002E7A1B" w:rsidRPr="002E7A1B" w:rsidRDefault="002E7A1B" w:rsidP="002E7A1B">
            <w:pPr>
              <w:rPr>
                <w:sz w:val="20"/>
                <w:szCs w:val="20"/>
              </w:rPr>
            </w:pPr>
            <w:r w:rsidRPr="002E7A1B">
              <w:rPr>
                <w:sz w:val="20"/>
                <w:szCs w:val="20"/>
              </w:rPr>
              <w:t>- принципы организации и медико-санитарное обеспечение эвакуации населения;</w:t>
            </w:r>
          </w:p>
          <w:p w:rsidR="002E7A1B" w:rsidRPr="002E7A1B" w:rsidRDefault="002E7A1B" w:rsidP="002E7A1B">
            <w:pPr>
              <w:rPr>
                <w:sz w:val="20"/>
                <w:szCs w:val="20"/>
              </w:rPr>
            </w:pPr>
            <w:r w:rsidRPr="002E7A1B">
              <w:rPr>
                <w:sz w:val="20"/>
                <w:szCs w:val="20"/>
              </w:rPr>
              <w:t>- организация медицинской помощи при эвакуации населения;</w:t>
            </w:r>
          </w:p>
          <w:p w:rsidR="002E7A1B" w:rsidRPr="002E7A1B" w:rsidRDefault="002E7A1B" w:rsidP="002E7A1B">
            <w:pPr>
              <w:rPr>
                <w:sz w:val="20"/>
                <w:szCs w:val="20"/>
              </w:rPr>
            </w:pPr>
            <w:r w:rsidRPr="002E7A1B">
              <w:rPr>
                <w:sz w:val="20"/>
                <w:szCs w:val="20"/>
              </w:rPr>
              <w:t>-санитарно-гигиенические и противоэпидемиологические мероприятий при эвакуации населения.</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w:t>
            </w:r>
          </w:p>
          <w:p w:rsidR="002E7A1B" w:rsidRPr="002E7A1B" w:rsidRDefault="002E7A1B" w:rsidP="002E7A1B">
            <w:pPr>
              <w:rPr>
                <w:sz w:val="20"/>
                <w:szCs w:val="20"/>
              </w:rPr>
            </w:pPr>
            <w:r w:rsidRPr="002E7A1B">
              <w:rPr>
                <w:sz w:val="20"/>
                <w:szCs w:val="20"/>
              </w:rPr>
              <w:t>- ориентироваться в правовой базе Российской Федерации, регламентирующей вопросы медико-санитарного обеспечения населения при ликвидации последствий чрезвычайных ситуаций;</w:t>
            </w:r>
          </w:p>
          <w:p w:rsidR="002E7A1B" w:rsidRPr="002E7A1B" w:rsidRDefault="002E7A1B" w:rsidP="002E7A1B">
            <w:pPr>
              <w:rPr>
                <w:sz w:val="20"/>
                <w:szCs w:val="20"/>
              </w:rPr>
            </w:pPr>
            <w:r w:rsidRPr="002E7A1B">
              <w:rPr>
                <w:sz w:val="20"/>
                <w:szCs w:val="20"/>
              </w:rPr>
              <w:t xml:space="preserve">- принимать управленческие решения по организации </w:t>
            </w:r>
            <w:proofErr w:type="spellStart"/>
            <w:r w:rsidRPr="002E7A1B">
              <w:rPr>
                <w:sz w:val="20"/>
                <w:szCs w:val="20"/>
              </w:rPr>
              <w:t>этапности</w:t>
            </w:r>
            <w:proofErr w:type="spellEnd"/>
            <w:r w:rsidRPr="002E7A1B">
              <w:rPr>
                <w:sz w:val="20"/>
                <w:szCs w:val="20"/>
              </w:rPr>
              <w:t xml:space="preserve"> оказания медицинской помощи в чрезвычайных ситуациях;</w:t>
            </w:r>
          </w:p>
          <w:p w:rsidR="002E7A1B" w:rsidRPr="002E7A1B" w:rsidRDefault="002E7A1B" w:rsidP="002E7A1B">
            <w:pPr>
              <w:rPr>
                <w:sz w:val="20"/>
                <w:szCs w:val="20"/>
              </w:rPr>
            </w:pPr>
            <w:r w:rsidRPr="002E7A1B">
              <w:rPr>
                <w:sz w:val="20"/>
                <w:szCs w:val="20"/>
              </w:rPr>
              <w:t>-осуществлять поиск, анализ и оценку информации, необходимой для постановки и решения профессиональных задач</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lastRenderedPageBreak/>
              <w:t>Владеть:</w:t>
            </w:r>
          </w:p>
          <w:p w:rsidR="002E7A1B" w:rsidRPr="002E7A1B" w:rsidRDefault="002E7A1B" w:rsidP="002E7A1B">
            <w:pPr>
              <w:rPr>
                <w:sz w:val="20"/>
                <w:szCs w:val="20"/>
              </w:rPr>
            </w:pPr>
            <w:r w:rsidRPr="002E7A1B">
              <w:rPr>
                <w:sz w:val="20"/>
                <w:szCs w:val="20"/>
              </w:rPr>
              <w:t xml:space="preserve">- навыками анализа понятийно </w:t>
            </w:r>
            <w:proofErr w:type="gramStart"/>
            <w:r w:rsidRPr="002E7A1B">
              <w:rPr>
                <w:sz w:val="20"/>
                <w:szCs w:val="20"/>
              </w:rPr>
              <w:t>-т</w:t>
            </w:r>
            <w:proofErr w:type="gramEnd"/>
            <w:r w:rsidRPr="002E7A1B">
              <w:rPr>
                <w:sz w:val="20"/>
                <w:szCs w:val="20"/>
              </w:rPr>
              <w:t>ерминологических знаний в области медицины катастроф;</w:t>
            </w:r>
          </w:p>
          <w:p w:rsidR="002E7A1B" w:rsidRPr="002E7A1B" w:rsidRDefault="002E7A1B" w:rsidP="002E7A1B">
            <w:pPr>
              <w:rPr>
                <w:sz w:val="20"/>
                <w:szCs w:val="20"/>
              </w:rPr>
            </w:pPr>
            <w:r w:rsidRPr="002E7A1B">
              <w:rPr>
                <w:sz w:val="20"/>
                <w:szCs w:val="20"/>
              </w:rPr>
              <w:t>-навыками использования нормативных документов в сфере профессиональной деятельности;</w:t>
            </w:r>
          </w:p>
          <w:p w:rsidR="002E7A1B" w:rsidRPr="002E7A1B" w:rsidRDefault="002E7A1B" w:rsidP="002E7A1B">
            <w:pPr>
              <w:rPr>
                <w:sz w:val="20"/>
                <w:szCs w:val="20"/>
              </w:rPr>
            </w:pPr>
            <w:r w:rsidRPr="002E7A1B">
              <w:rPr>
                <w:sz w:val="20"/>
                <w:szCs w:val="20"/>
              </w:rPr>
              <w:t>- способностями аргументированно принимать обоснованные решения с точки зрения безопасности и самостоятельно организовать их выполнение;</w:t>
            </w:r>
          </w:p>
          <w:p w:rsidR="002E7A1B" w:rsidRPr="002E7A1B" w:rsidRDefault="002E7A1B" w:rsidP="002E7A1B">
            <w:pPr>
              <w:rPr>
                <w:sz w:val="20"/>
                <w:szCs w:val="20"/>
              </w:rPr>
            </w:pPr>
            <w:r w:rsidRPr="002E7A1B">
              <w:rPr>
                <w:sz w:val="20"/>
                <w:szCs w:val="20"/>
              </w:rPr>
              <w:t>-методами оценки медик</w:t>
            </w:r>
            <w:proofErr w:type="gramStart"/>
            <w:r w:rsidRPr="002E7A1B">
              <w:rPr>
                <w:sz w:val="20"/>
                <w:szCs w:val="20"/>
              </w:rPr>
              <w:t>о-</w:t>
            </w:r>
            <w:proofErr w:type="gramEnd"/>
            <w:r w:rsidRPr="002E7A1B">
              <w:rPr>
                <w:sz w:val="20"/>
                <w:szCs w:val="20"/>
              </w:rPr>
              <w:t xml:space="preserve"> тактической обстановки в очагах чрезвычайных ситуаций и очагах массового поражения;</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способностями оценить эффективность выполнения мероприятий по защите населения от воздействия поражающих факторов чрезвычайных ситуаций;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-алгоритмом проведения медицинской сортировки, способами оказания медицинской помощи и медицинской эвакуации пострадавших в чрезвычайных ситуациях;</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навыками организации и проведения основных мероприятий по сани-тарной и специальной обработке медицинского персонала, больных, территории, продуктов питания, воды и медицинского имущества в лечебн</w:t>
            </w:r>
            <w:proofErr w:type="gramStart"/>
            <w:r w:rsidRPr="002E7A1B">
              <w:rPr>
                <w:sz w:val="20"/>
                <w:szCs w:val="20"/>
              </w:rPr>
              <w:t>о-</w:t>
            </w:r>
            <w:proofErr w:type="gramEnd"/>
            <w:r w:rsidRPr="002E7A1B">
              <w:rPr>
                <w:sz w:val="20"/>
                <w:szCs w:val="20"/>
              </w:rPr>
              <w:t xml:space="preserve"> профилактических учреждениях при возникновении чрезвычайных ситуаций;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алгоритмом взаимодействия при проведении санитарн</w:t>
            </w:r>
            <w:proofErr w:type="gramStart"/>
            <w:r w:rsidRPr="002E7A1B">
              <w:rPr>
                <w:sz w:val="20"/>
                <w:szCs w:val="20"/>
              </w:rPr>
              <w:t>о-</w:t>
            </w:r>
            <w:proofErr w:type="gramEnd"/>
            <w:r w:rsidRPr="002E7A1B">
              <w:rPr>
                <w:sz w:val="20"/>
                <w:szCs w:val="20"/>
              </w:rPr>
              <w:t xml:space="preserve"> гигиенических и противоэпидемических мероприятий в очагах массового поражения в составе формирований и учреждений службы медицины катастроф с другими службами РСЧС; методами ведения отчетной документации службы медицины катастроф;</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основами управления силами и средствами Единой государственной системы предупреждения и ликвидации чрезвычайных ситуаций (РСЧС) при ликвидации медик</w:t>
            </w:r>
            <w:proofErr w:type="gramStart"/>
            <w:r w:rsidRPr="002E7A1B">
              <w:rPr>
                <w:sz w:val="20"/>
                <w:szCs w:val="20"/>
              </w:rPr>
              <w:t>о-</w:t>
            </w:r>
            <w:proofErr w:type="gramEnd"/>
            <w:r w:rsidRPr="002E7A1B">
              <w:rPr>
                <w:sz w:val="20"/>
                <w:szCs w:val="20"/>
              </w:rPr>
              <w:t xml:space="preserve"> санитарных последствий чрезвычайных ситуаций;</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-способностями оценивать эффективность взаимодействия при ликвидации медик</w:t>
            </w:r>
            <w:proofErr w:type="gramStart"/>
            <w:r w:rsidRPr="002E7A1B">
              <w:rPr>
                <w:sz w:val="20"/>
                <w:szCs w:val="20"/>
              </w:rPr>
              <w:t>о-</w:t>
            </w:r>
            <w:proofErr w:type="gramEnd"/>
            <w:r w:rsidRPr="002E7A1B">
              <w:rPr>
                <w:sz w:val="20"/>
                <w:szCs w:val="20"/>
              </w:rPr>
              <w:t xml:space="preserve"> санитарных последствий чрезвычайной ситуации в составе формирований и учреждений службы медицины катастроф с другими службами РСЧС.</w:t>
            </w:r>
          </w:p>
          <w:p w:rsidR="002E7A1B" w:rsidRPr="002E7A1B" w:rsidRDefault="002E7A1B" w:rsidP="002E7A1B">
            <w:pPr>
              <w:rPr>
                <w:sz w:val="20"/>
                <w:szCs w:val="20"/>
              </w:rPr>
            </w:pPr>
          </w:p>
        </w:tc>
      </w:tr>
      <w:tr w:rsidR="00313DFF" w:rsidRPr="002E7A1B" w:rsidTr="00FB5E67">
        <w:trPr>
          <w:trHeight w:val="20"/>
        </w:trPr>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Общественное здоровье и здравоохранение</w:t>
            </w:r>
          </w:p>
        </w:tc>
        <w:tc>
          <w:tcPr>
            <w:tcW w:w="0" w:type="auto"/>
            <w:shd w:val="clear" w:color="auto" w:fill="FFFFFF"/>
            <w:tcMar>
              <w:top w:w="0" w:type="dxa"/>
              <w:left w:w="28" w:type="dxa"/>
              <w:bottom w:w="0" w:type="dxa"/>
              <w:right w:w="28" w:type="dxa"/>
            </w:tcMar>
          </w:tcPr>
          <w:p w:rsidR="002E7A1B" w:rsidRPr="002E7A1B" w:rsidRDefault="002E7A1B" w:rsidP="002E7A1B">
            <w:pPr>
              <w:rPr>
                <w:sz w:val="20"/>
                <w:szCs w:val="20"/>
              </w:rPr>
            </w:pPr>
            <w:r w:rsidRPr="002E7A1B">
              <w:rPr>
                <w:sz w:val="20"/>
                <w:szCs w:val="20"/>
              </w:rPr>
              <w:t xml:space="preserve">Знать: Сущность, основные понятия чрезвычайных ситуаций. Сущность, основные понятия и методы медицинской эвакуации. Нормативно-правовое регулирование вопросов организации </w:t>
            </w:r>
            <w:r w:rsidRPr="002E7A1B">
              <w:rPr>
                <w:sz w:val="20"/>
                <w:szCs w:val="20"/>
              </w:rPr>
              <w:lastRenderedPageBreak/>
              <w:t>медицинской помощи при чрезвычайных ситуациях.</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Уметь: Ставить цели, формировать и решать задачи, связанные с выполнением профессиональных обязанностей в экстремальных и чрезвычайных ситуациях.</w:t>
            </w:r>
          </w:p>
          <w:p w:rsidR="002E7A1B" w:rsidRPr="002E7A1B" w:rsidRDefault="002E7A1B" w:rsidP="002E7A1B">
            <w:pPr>
              <w:rPr>
                <w:sz w:val="20"/>
                <w:szCs w:val="20"/>
              </w:rPr>
            </w:pPr>
          </w:p>
          <w:p w:rsidR="002E7A1B" w:rsidRPr="002E7A1B" w:rsidRDefault="002E7A1B" w:rsidP="002E7A1B">
            <w:pPr>
              <w:rPr>
                <w:sz w:val="20"/>
                <w:szCs w:val="20"/>
              </w:rPr>
            </w:pPr>
            <w:r w:rsidRPr="002E7A1B">
              <w:rPr>
                <w:sz w:val="20"/>
                <w:szCs w:val="20"/>
              </w:rPr>
              <w:t>Владеть</w:t>
            </w:r>
            <w:proofErr w:type="gramStart"/>
            <w:r w:rsidRPr="002E7A1B">
              <w:rPr>
                <w:sz w:val="20"/>
                <w:szCs w:val="20"/>
              </w:rPr>
              <w:t xml:space="preserve"> :</w:t>
            </w:r>
            <w:proofErr w:type="gramEnd"/>
            <w:r w:rsidRPr="002E7A1B">
              <w:rPr>
                <w:sz w:val="20"/>
                <w:szCs w:val="20"/>
              </w:rPr>
              <w:t xml:space="preserve"> Методами организации медицинской помощи при чрезвычайных ситуациях.</w:t>
            </w:r>
          </w:p>
        </w:tc>
      </w:tr>
    </w:tbl>
    <w:p w:rsidR="00CA6AC6" w:rsidRPr="00F500EB" w:rsidRDefault="00CA6AC6" w:rsidP="00E26F32">
      <w:pPr>
        <w:widowControl w:val="0"/>
        <w:tabs>
          <w:tab w:val="right" w:leader="underscore" w:pos="9639"/>
        </w:tabs>
        <w:spacing w:before="240"/>
        <w:jc w:val="center"/>
        <w:rPr>
          <w:b/>
          <w:bCs/>
          <w:sz w:val="28"/>
          <w:szCs w:val="28"/>
        </w:rPr>
      </w:pPr>
      <w:r w:rsidRPr="00F500EB">
        <w:rPr>
          <w:b/>
          <w:bCs/>
          <w:sz w:val="28"/>
          <w:szCs w:val="28"/>
        </w:rPr>
        <w:lastRenderedPageBreak/>
        <w:t>ОСНОВНАЯ ЧАСТЬ</w:t>
      </w:r>
    </w:p>
    <w:p w:rsidR="00CA6AC6" w:rsidRPr="00F500EB" w:rsidRDefault="00CA6AC6" w:rsidP="00E26F32">
      <w:pPr>
        <w:widowControl w:val="0"/>
        <w:tabs>
          <w:tab w:val="right" w:leader="underscore" w:pos="9639"/>
        </w:tabs>
        <w:spacing w:before="120"/>
        <w:jc w:val="center"/>
        <w:rPr>
          <w:b/>
          <w:bCs/>
          <w:sz w:val="28"/>
          <w:szCs w:val="28"/>
        </w:rPr>
      </w:pPr>
      <w:r w:rsidRPr="00F500EB">
        <w:rPr>
          <w:b/>
          <w:bCs/>
          <w:sz w:val="28"/>
          <w:szCs w:val="28"/>
        </w:rPr>
        <w:t xml:space="preserve">Объем </w:t>
      </w:r>
      <w:r>
        <w:rPr>
          <w:b/>
          <w:bCs/>
          <w:sz w:val="28"/>
          <w:szCs w:val="28"/>
        </w:rPr>
        <w:t>Государственной итоговой аттестации</w:t>
      </w:r>
    </w:p>
    <w:tbl>
      <w:tblPr>
        <w:tblW w:w="9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0"/>
        <w:gridCol w:w="1519"/>
        <w:gridCol w:w="1381"/>
      </w:tblGrid>
      <w:tr w:rsidR="00CA6AC6" w:rsidRPr="00121159" w:rsidTr="0050781A">
        <w:trPr>
          <w:trHeight w:val="1027"/>
        </w:trPr>
        <w:tc>
          <w:tcPr>
            <w:tcW w:w="6490" w:type="dxa"/>
          </w:tcPr>
          <w:p w:rsidR="00CA6AC6" w:rsidRPr="00121159" w:rsidRDefault="00CA6AC6" w:rsidP="0050781A">
            <w:pPr>
              <w:spacing w:after="60"/>
              <w:jc w:val="center"/>
              <w:rPr>
                <w:b/>
                <w:sz w:val="24"/>
                <w:szCs w:val="28"/>
              </w:rPr>
            </w:pPr>
            <w:r w:rsidRPr="00121159">
              <w:rPr>
                <w:b/>
                <w:sz w:val="24"/>
                <w:szCs w:val="28"/>
              </w:rPr>
              <w:t>Вид учебной работы</w:t>
            </w:r>
          </w:p>
        </w:tc>
        <w:tc>
          <w:tcPr>
            <w:tcW w:w="1519" w:type="dxa"/>
          </w:tcPr>
          <w:p w:rsidR="00CA6AC6" w:rsidRPr="00121159" w:rsidRDefault="00CA6AC6" w:rsidP="0050781A">
            <w:pPr>
              <w:spacing w:after="60"/>
              <w:jc w:val="center"/>
              <w:rPr>
                <w:b/>
                <w:sz w:val="24"/>
                <w:szCs w:val="28"/>
              </w:rPr>
            </w:pPr>
            <w:r w:rsidRPr="00121159">
              <w:rPr>
                <w:b/>
                <w:sz w:val="24"/>
                <w:szCs w:val="28"/>
              </w:rPr>
              <w:t>Кол-во зачетных единиц*</w:t>
            </w:r>
          </w:p>
        </w:tc>
        <w:tc>
          <w:tcPr>
            <w:tcW w:w="1381" w:type="dxa"/>
          </w:tcPr>
          <w:p w:rsidR="00CA6AC6" w:rsidRPr="00121159" w:rsidRDefault="00CA6AC6" w:rsidP="0050781A">
            <w:pPr>
              <w:spacing w:after="60"/>
              <w:jc w:val="center"/>
              <w:rPr>
                <w:b/>
                <w:sz w:val="24"/>
                <w:szCs w:val="28"/>
              </w:rPr>
            </w:pPr>
            <w:r w:rsidRPr="00121159">
              <w:rPr>
                <w:b/>
                <w:sz w:val="24"/>
                <w:szCs w:val="28"/>
              </w:rPr>
              <w:t>Кол-во учебных часов</w:t>
            </w:r>
          </w:p>
        </w:tc>
      </w:tr>
      <w:tr w:rsidR="00CA6AC6" w:rsidRPr="00121159" w:rsidTr="0050781A">
        <w:trPr>
          <w:trHeight w:val="377"/>
        </w:trPr>
        <w:tc>
          <w:tcPr>
            <w:tcW w:w="6490" w:type="dxa"/>
          </w:tcPr>
          <w:p w:rsidR="00CA6AC6" w:rsidRPr="00121159" w:rsidRDefault="00CA6AC6" w:rsidP="0050781A">
            <w:pPr>
              <w:spacing w:after="60"/>
              <w:jc w:val="center"/>
              <w:rPr>
                <w:sz w:val="24"/>
                <w:szCs w:val="28"/>
              </w:rPr>
            </w:pPr>
            <w:r w:rsidRPr="00121159">
              <w:rPr>
                <w:sz w:val="24"/>
                <w:szCs w:val="28"/>
              </w:rPr>
              <w:t>Итоговая государственная аттестация</w:t>
            </w:r>
          </w:p>
        </w:tc>
        <w:tc>
          <w:tcPr>
            <w:tcW w:w="1519" w:type="dxa"/>
          </w:tcPr>
          <w:p w:rsidR="00CA6AC6" w:rsidRPr="00121159" w:rsidRDefault="00CA6AC6" w:rsidP="0050781A">
            <w:pPr>
              <w:spacing w:after="60"/>
              <w:jc w:val="center"/>
              <w:rPr>
                <w:sz w:val="24"/>
                <w:szCs w:val="28"/>
              </w:rPr>
            </w:pPr>
            <w:r w:rsidRPr="00121159">
              <w:rPr>
                <w:sz w:val="24"/>
                <w:szCs w:val="28"/>
              </w:rPr>
              <w:t>3</w:t>
            </w:r>
          </w:p>
        </w:tc>
        <w:tc>
          <w:tcPr>
            <w:tcW w:w="1381" w:type="dxa"/>
          </w:tcPr>
          <w:p w:rsidR="00CA6AC6" w:rsidRPr="00121159" w:rsidRDefault="00CA6AC6" w:rsidP="0050781A">
            <w:pPr>
              <w:spacing w:after="60"/>
              <w:jc w:val="center"/>
              <w:rPr>
                <w:sz w:val="24"/>
                <w:szCs w:val="28"/>
              </w:rPr>
            </w:pPr>
            <w:r w:rsidRPr="00121159">
              <w:rPr>
                <w:sz w:val="24"/>
                <w:szCs w:val="28"/>
              </w:rPr>
              <w:t>108</w:t>
            </w:r>
          </w:p>
        </w:tc>
      </w:tr>
      <w:tr w:rsidR="00CA6AC6" w:rsidRPr="00121159" w:rsidTr="0050781A">
        <w:trPr>
          <w:trHeight w:val="377"/>
        </w:trPr>
        <w:tc>
          <w:tcPr>
            <w:tcW w:w="6490" w:type="dxa"/>
          </w:tcPr>
          <w:p w:rsidR="00CA6AC6" w:rsidRPr="00121159" w:rsidRDefault="00CA6AC6" w:rsidP="0050781A">
            <w:pPr>
              <w:spacing w:after="60"/>
              <w:jc w:val="center"/>
              <w:rPr>
                <w:sz w:val="24"/>
                <w:szCs w:val="28"/>
              </w:rPr>
            </w:pPr>
            <w:r w:rsidRPr="00121159">
              <w:rPr>
                <w:sz w:val="24"/>
                <w:szCs w:val="28"/>
              </w:rPr>
              <w:t>ИТОГО</w:t>
            </w:r>
          </w:p>
        </w:tc>
        <w:tc>
          <w:tcPr>
            <w:tcW w:w="1519" w:type="dxa"/>
          </w:tcPr>
          <w:p w:rsidR="00CA6AC6" w:rsidRPr="00121159" w:rsidRDefault="00CA6AC6" w:rsidP="0050781A">
            <w:pPr>
              <w:spacing w:after="60"/>
              <w:jc w:val="center"/>
              <w:rPr>
                <w:sz w:val="24"/>
                <w:szCs w:val="28"/>
              </w:rPr>
            </w:pPr>
            <w:r w:rsidRPr="00121159">
              <w:rPr>
                <w:sz w:val="24"/>
                <w:szCs w:val="28"/>
              </w:rPr>
              <w:t>3</w:t>
            </w:r>
          </w:p>
        </w:tc>
        <w:tc>
          <w:tcPr>
            <w:tcW w:w="1381" w:type="dxa"/>
          </w:tcPr>
          <w:p w:rsidR="00CA6AC6" w:rsidRPr="00121159" w:rsidRDefault="00CA6AC6" w:rsidP="0050781A">
            <w:pPr>
              <w:spacing w:after="60"/>
              <w:jc w:val="center"/>
              <w:rPr>
                <w:sz w:val="24"/>
                <w:szCs w:val="28"/>
              </w:rPr>
            </w:pPr>
            <w:r w:rsidRPr="00121159">
              <w:rPr>
                <w:sz w:val="24"/>
                <w:szCs w:val="28"/>
              </w:rPr>
              <w:t>108</w:t>
            </w:r>
          </w:p>
        </w:tc>
      </w:tr>
      <w:tr w:rsidR="00CA6AC6" w:rsidRPr="00121159" w:rsidTr="0050781A">
        <w:trPr>
          <w:trHeight w:val="1042"/>
        </w:trPr>
        <w:tc>
          <w:tcPr>
            <w:tcW w:w="6490" w:type="dxa"/>
          </w:tcPr>
          <w:p w:rsidR="00CA6AC6" w:rsidRPr="00121159" w:rsidRDefault="00CA6AC6" w:rsidP="0050781A">
            <w:pPr>
              <w:spacing w:after="60"/>
              <w:rPr>
                <w:sz w:val="24"/>
                <w:szCs w:val="28"/>
              </w:rPr>
            </w:pPr>
            <w:r w:rsidRPr="00121159">
              <w:rPr>
                <w:sz w:val="24"/>
                <w:szCs w:val="28"/>
              </w:rPr>
              <w:t>Вид итогового контроля</w:t>
            </w:r>
          </w:p>
        </w:tc>
        <w:tc>
          <w:tcPr>
            <w:tcW w:w="2900" w:type="dxa"/>
            <w:gridSpan w:val="2"/>
          </w:tcPr>
          <w:p w:rsidR="00CA6AC6" w:rsidRPr="00121159" w:rsidRDefault="00CA6AC6" w:rsidP="0050781A">
            <w:pPr>
              <w:spacing w:after="60"/>
              <w:jc w:val="center"/>
              <w:rPr>
                <w:sz w:val="24"/>
                <w:szCs w:val="28"/>
              </w:rPr>
            </w:pPr>
            <w:r w:rsidRPr="00121159">
              <w:rPr>
                <w:sz w:val="24"/>
                <w:szCs w:val="28"/>
              </w:rPr>
              <w:t>выпускной экзамен по специальности</w:t>
            </w:r>
          </w:p>
        </w:tc>
      </w:tr>
    </w:tbl>
    <w:p w:rsidR="00CA6AC6" w:rsidRDefault="00CA6AC6" w:rsidP="00CA6AC6">
      <w:pPr>
        <w:autoSpaceDE w:val="0"/>
        <w:autoSpaceDN w:val="0"/>
        <w:jc w:val="both"/>
        <w:rPr>
          <w:sz w:val="28"/>
          <w:szCs w:val="28"/>
        </w:rPr>
      </w:pPr>
    </w:p>
    <w:p w:rsidR="00E26F32" w:rsidRDefault="00E26F32" w:rsidP="00CA6AC6">
      <w:pPr>
        <w:autoSpaceDE w:val="0"/>
        <w:autoSpaceDN w:val="0"/>
        <w:jc w:val="both"/>
        <w:rPr>
          <w:sz w:val="28"/>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7"/>
        <w:gridCol w:w="7018"/>
      </w:tblGrid>
      <w:tr w:rsidR="00CA6AC6" w:rsidRPr="00121159" w:rsidTr="0050781A">
        <w:tc>
          <w:tcPr>
            <w:tcW w:w="2447" w:type="dxa"/>
            <w:tcBorders>
              <w:top w:val="single" w:sz="4" w:space="0" w:color="auto"/>
              <w:left w:val="single" w:sz="4" w:space="0" w:color="auto"/>
              <w:bottom w:val="single" w:sz="4" w:space="0" w:color="auto"/>
              <w:right w:val="single" w:sz="4" w:space="0" w:color="auto"/>
            </w:tcBorders>
          </w:tcPr>
          <w:p w:rsidR="00CA6AC6" w:rsidRPr="00121159" w:rsidRDefault="00CA6AC6" w:rsidP="0050781A">
            <w:pPr>
              <w:jc w:val="center"/>
              <w:rPr>
                <w:b/>
                <w:i/>
                <w:sz w:val="24"/>
                <w:szCs w:val="28"/>
              </w:rPr>
            </w:pPr>
            <w:r w:rsidRPr="00121159">
              <w:rPr>
                <w:b/>
                <w:i/>
                <w:sz w:val="24"/>
                <w:szCs w:val="28"/>
              </w:rPr>
              <w:t>Государственная итоговая аттестация</w:t>
            </w:r>
          </w:p>
        </w:tc>
        <w:tc>
          <w:tcPr>
            <w:tcW w:w="7018" w:type="dxa"/>
            <w:tcBorders>
              <w:top w:val="single" w:sz="4" w:space="0" w:color="auto"/>
              <w:left w:val="single" w:sz="4" w:space="0" w:color="auto"/>
              <w:bottom w:val="single" w:sz="4" w:space="0" w:color="auto"/>
              <w:right w:val="single" w:sz="4" w:space="0" w:color="auto"/>
            </w:tcBorders>
          </w:tcPr>
          <w:p w:rsidR="00CA6AC6" w:rsidRPr="00121159" w:rsidRDefault="00CA6AC6" w:rsidP="0050781A">
            <w:pPr>
              <w:jc w:val="both"/>
              <w:rPr>
                <w:b/>
                <w:i/>
                <w:sz w:val="24"/>
                <w:szCs w:val="28"/>
              </w:rPr>
            </w:pPr>
            <w:r w:rsidRPr="00121159">
              <w:rPr>
                <w:b/>
                <w:i/>
                <w:sz w:val="24"/>
                <w:szCs w:val="28"/>
              </w:rPr>
              <w:t>Содержание этапов выпускного экзамена по специальности</w:t>
            </w:r>
          </w:p>
        </w:tc>
      </w:tr>
      <w:tr w:rsidR="00CA6AC6" w:rsidRPr="00121159" w:rsidTr="0050781A">
        <w:tc>
          <w:tcPr>
            <w:tcW w:w="2447" w:type="dxa"/>
            <w:tcBorders>
              <w:top w:val="single" w:sz="4" w:space="0" w:color="auto"/>
              <w:left w:val="single" w:sz="4" w:space="0" w:color="auto"/>
              <w:bottom w:val="single" w:sz="4" w:space="0" w:color="auto"/>
              <w:right w:val="single" w:sz="4" w:space="0" w:color="auto"/>
            </w:tcBorders>
          </w:tcPr>
          <w:p w:rsidR="00CA6AC6" w:rsidRPr="00121159" w:rsidRDefault="00CA6AC6" w:rsidP="0050781A">
            <w:pPr>
              <w:jc w:val="center"/>
              <w:rPr>
                <w:b/>
                <w:sz w:val="24"/>
                <w:szCs w:val="28"/>
              </w:rPr>
            </w:pPr>
            <w:r w:rsidRPr="00121159">
              <w:rPr>
                <w:b/>
                <w:sz w:val="24"/>
                <w:szCs w:val="28"/>
              </w:rPr>
              <w:t xml:space="preserve">1 этап </w:t>
            </w:r>
          </w:p>
        </w:tc>
        <w:tc>
          <w:tcPr>
            <w:tcW w:w="7018" w:type="dxa"/>
            <w:tcBorders>
              <w:top w:val="single" w:sz="4" w:space="0" w:color="auto"/>
              <w:left w:val="single" w:sz="4" w:space="0" w:color="auto"/>
              <w:bottom w:val="single" w:sz="4" w:space="0" w:color="auto"/>
              <w:right w:val="single" w:sz="4" w:space="0" w:color="auto"/>
            </w:tcBorders>
          </w:tcPr>
          <w:p w:rsidR="00CA6AC6" w:rsidRPr="00121159" w:rsidRDefault="00CA6AC6" w:rsidP="0050781A">
            <w:pPr>
              <w:jc w:val="both"/>
              <w:rPr>
                <w:b/>
                <w:sz w:val="24"/>
                <w:szCs w:val="28"/>
              </w:rPr>
            </w:pPr>
            <w:r w:rsidRPr="00121159">
              <w:rPr>
                <w:b/>
                <w:sz w:val="24"/>
                <w:szCs w:val="28"/>
              </w:rPr>
              <w:t>Тестовый контроль</w:t>
            </w:r>
          </w:p>
        </w:tc>
      </w:tr>
      <w:tr w:rsidR="00CA6AC6" w:rsidRPr="00121159" w:rsidTr="0050781A">
        <w:tc>
          <w:tcPr>
            <w:tcW w:w="2447" w:type="dxa"/>
            <w:tcBorders>
              <w:top w:val="single" w:sz="4" w:space="0" w:color="auto"/>
              <w:left w:val="single" w:sz="4" w:space="0" w:color="auto"/>
              <w:bottom w:val="single" w:sz="4" w:space="0" w:color="auto"/>
              <w:right w:val="single" w:sz="4" w:space="0" w:color="auto"/>
            </w:tcBorders>
          </w:tcPr>
          <w:p w:rsidR="00CA6AC6" w:rsidRPr="00121159" w:rsidRDefault="00CA6AC6" w:rsidP="0050781A">
            <w:pPr>
              <w:jc w:val="center"/>
              <w:rPr>
                <w:b/>
                <w:sz w:val="24"/>
                <w:szCs w:val="28"/>
              </w:rPr>
            </w:pPr>
            <w:r w:rsidRPr="00121159">
              <w:rPr>
                <w:b/>
                <w:sz w:val="24"/>
                <w:szCs w:val="28"/>
              </w:rPr>
              <w:t xml:space="preserve">2 этап </w:t>
            </w:r>
          </w:p>
        </w:tc>
        <w:tc>
          <w:tcPr>
            <w:tcW w:w="7018" w:type="dxa"/>
            <w:tcBorders>
              <w:top w:val="single" w:sz="4" w:space="0" w:color="auto"/>
              <w:left w:val="single" w:sz="4" w:space="0" w:color="auto"/>
              <w:bottom w:val="single" w:sz="4" w:space="0" w:color="auto"/>
              <w:right w:val="single" w:sz="4" w:space="0" w:color="auto"/>
            </w:tcBorders>
          </w:tcPr>
          <w:p w:rsidR="00CA6AC6" w:rsidRPr="00121159" w:rsidRDefault="00CA6AC6" w:rsidP="0050781A">
            <w:pPr>
              <w:jc w:val="both"/>
              <w:rPr>
                <w:b/>
                <w:sz w:val="24"/>
                <w:szCs w:val="28"/>
              </w:rPr>
            </w:pPr>
            <w:r w:rsidRPr="00121159">
              <w:rPr>
                <w:b/>
                <w:sz w:val="24"/>
                <w:szCs w:val="28"/>
              </w:rPr>
              <w:t>Практические навыки</w:t>
            </w:r>
          </w:p>
        </w:tc>
      </w:tr>
      <w:tr w:rsidR="00CA6AC6" w:rsidRPr="00121159" w:rsidTr="0050781A">
        <w:tc>
          <w:tcPr>
            <w:tcW w:w="2447" w:type="dxa"/>
            <w:tcBorders>
              <w:top w:val="single" w:sz="4" w:space="0" w:color="auto"/>
              <w:left w:val="single" w:sz="4" w:space="0" w:color="auto"/>
              <w:bottom w:val="single" w:sz="4" w:space="0" w:color="auto"/>
              <w:right w:val="single" w:sz="4" w:space="0" w:color="auto"/>
            </w:tcBorders>
          </w:tcPr>
          <w:p w:rsidR="00CA6AC6" w:rsidRPr="00121159" w:rsidRDefault="00CA6AC6" w:rsidP="0050781A">
            <w:pPr>
              <w:jc w:val="center"/>
              <w:rPr>
                <w:b/>
                <w:sz w:val="24"/>
                <w:szCs w:val="28"/>
              </w:rPr>
            </w:pPr>
            <w:r w:rsidRPr="00121159">
              <w:rPr>
                <w:b/>
                <w:sz w:val="24"/>
                <w:szCs w:val="28"/>
              </w:rPr>
              <w:t xml:space="preserve">3 этап </w:t>
            </w:r>
          </w:p>
        </w:tc>
        <w:tc>
          <w:tcPr>
            <w:tcW w:w="7018" w:type="dxa"/>
            <w:tcBorders>
              <w:top w:val="single" w:sz="4" w:space="0" w:color="auto"/>
              <w:left w:val="single" w:sz="4" w:space="0" w:color="auto"/>
              <w:bottom w:val="single" w:sz="4" w:space="0" w:color="auto"/>
              <w:right w:val="single" w:sz="4" w:space="0" w:color="auto"/>
            </w:tcBorders>
          </w:tcPr>
          <w:p w:rsidR="00CA6AC6" w:rsidRPr="00121159" w:rsidRDefault="00CA6AC6" w:rsidP="0050781A">
            <w:pPr>
              <w:jc w:val="both"/>
              <w:rPr>
                <w:b/>
                <w:sz w:val="24"/>
                <w:szCs w:val="28"/>
              </w:rPr>
            </w:pPr>
            <w:r w:rsidRPr="00121159">
              <w:rPr>
                <w:b/>
                <w:sz w:val="24"/>
                <w:szCs w:val="28"/>
              </w:rPr>
              <w:t>Собеседование по теоретическим вопросам специальности</w:t>
            </w:r>
          </w:p>
        </w:tc>
      </w:tr>
    </w:tbl>
    <w:p w:rsidR="00CA6AC6" w:rsidRPr="00D74A11" w:rsidRDefault="00CA6AC6" w:rsidP="00121159">
      <w:pPr>
        <w:tabs>
          <w:tab w:val="right" w:leader="underscore" w:pos="9639"/>
        </w:tabs>
        <w:spacing w:before="240"/>
        <w:jc w:val="center"/>
        <w:rPr>
          <w:bCs/>
          <w:i/>
          <w:sz w:val="28"/>
          <w:szCs w:val="28"/>
        </w:rPr>
      </w:pPr>
      <w:r w:rsidRPr="00D74A11">
        <w:rPr>
          <w:b/>
          <w:bCs/>
          <w:sz w:val="28"/>
          <w:szCs w:val="28"/>
        </w:rPr>
        <w:t>ОЦЕНОЧНЫЕ СРЕДСТВА РЕЗУЛЬТАТОВ ОСВОЕНИЯ</w:t>
      </w:r>
      <w:r>
        <w:rPr>
          <w:b/>
          <w:bCs/>
          <w:sz w:val="28"/>
          <w:szCs w:val="28"/>
        </w:rPr>
        <w:t xml:space="preserve"> ОСНОВНОЙ ОБРАЗОВАТЕЛЬНОЙ ПРОФЕССИОНАЛЬНОЙ ПРОГРАММЫ ФГОС ВО – ПРОГРАММЫ ОРДИНАТУРЫ (УРОВЕНЬ ПОДГОТОВКИ КАДРОВ ВЫСШЕЙ КВАЛИФИКАЦИИ)</w:t>
      </w:r>
    </w:p>
    <w:p w:rsidR="00CA6AC6" w:rsidRPr="00121159" w:rsidRDefault="00CA6AC6" w:rsidP="00CA6AC6">
      <w:pPr>
        <w:spacing w:before="240"/>
        <w:jc w:val="both"/>
        <w:rPr>
          <w:sz w:val="24"/>
        </w:rPr>
      </w:pPr>
      <w:r w:rsidRPr="00121159">
        <w:rPr>
          <w:b/>
          <w:sz w:val="24"/>
        </w:rPr>
        <w:t>Примеры оценочных средств</w:t>
      </w:r>
      <w:r w:rsidRPr="00121159">
        <w:rPr>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4"/>
        <w:gridCol w:w="6717"/>
      </w:tblGrid>
      <w:tr w:rsidR="00CA6AC6" w:rsidRPr="00121159" w:rsidTr="00E26F32">
        <w:trPr>
          <w:trHeight w:val="340"/>
        </w:trPr>
        <w:tc>
          <w:tcPr>
            <w:tcW w:w="1491" w:type="pct"/>
            <w:tcBorders>
              <w:top w:val="single" w:sz="4" w:space="0" w:color="auto"/>
              <w:left w:val="single" w:sz="4" w:space="0" w:color="auto"/>
              <w:bottom w:val="single" w:sz="4" w:space="0" w:color="auto"/>
              <w:right w:val="single" w:sz="4" w:space="0" w:color="auto"/>
            </w:tcBorders>
            <w:hideMark/>
          </w:tcPr>
          <w:p w:rsidR="00CA6AC6" w:rsidRPr="00121159" w:rsidRDefault="00CA6AC6" w:rsidP="008060E3">
            <w:pPr>
              <w:rPr>
                <w:sz w:val="24"/>
              </w:rPr>
            </w:pPr>
            <w:r w:rsidRPr="00121159">
              <w:rPr>
                <w:sz w:val="24"/>
              </w:rPr>
              <w:t>Для тестового контроля</w:t>
            </w:r>
          </w:p>
        </w:tc>
        <w:tc>
          <w:tcPr>
            <w:tcW w:w="3509" w:type="pct"/>
            <w:tcBorders>
              <w:top w:val="single" w:sz="4" w:space="0" w:color="auto"/>
              <w:left w:val="single" w:sz="4" w:space="0" w:color="auto"/>
              <w:bottom w:val="single" w:sz="4" w:space="0" w:color="auto"/>
              <w:right w:val="single" w:sz="4" w:space="0" w:color="auto"/>
            </w:tcBorders>
          </w:tcPr>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1.ПРАВО НАПРАВЛЯТЬ ГРАЖДАН НА </w:t>
            </w:r>
            <w:proofErr w:type="gramStart"/>
            <w:r w:rsidRPr="00DE181B">
              <w:rPr>
                <w:rFonts w:cs="Courier New"/>
                <w:bCs/>
                <w:iCs/>
                <w:color w:val="000000"/>
                <w:sz w:val="24"/>
              </w:rPr>
              <w:t>МЕДИКО-СОЦИАЛЬНУЮ</w:t>
            </w:r>
            <w:proofErr w:type="gramEnd"/>
            <w:r w:rsidRPr="00DE181B">
              <w:rPr>
                <w:rFonts w:cs="Courier New"/>
                <w:bCs/>
                <w:iCs/>
                <w:color w:val="000000"/>
                <w:sz w:val="24"/>
              </w:rPr>
              <w:t xml:space="preserve"> ЭКСПЕРТИЗУ ИМЕЕТ:</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Варианты ответов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1 руководители ЛПУ и поликлиник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2 лечащий врач самостоятельно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3 лечащий врач с утверждения зав. отделения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4 лечащий врач с утверждением направления КЭК ЛПУ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5 любой врач  </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2. МЕДИЦИНСКАЯ ПОМОЩЬ ОКАЗЫВАЕТСЯ БЕЗ СОГЛАСИЯ ГРАЖДАН ИЛИ ИХ ПРЕДСТАВИТЕЛЕЙ В СЛЕДУЮЩИХ СЛУЧАЯХ:</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Варианты ответов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1 несовершеннолетним детям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2 при несчастных случаях, травмах, отравлениях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3 лицам, страдающим онкологическими заболеваниями и нарушением обмена веществ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4 лицам, страдающим тяжелыми психическими расстройствами, с заболеваниями, представляющими опасность для окружающих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5 при любом остром заболевании  </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3.В ПОНЯТИЕ "ДЕЦЕНТРАЛИЗАЦИЯ" УПРАВЛЕНИЯ ЗДРАВООХРАНЕНИЕМ В НОВЫХ УСЛОВИЯХ ВХОДЯТ СЛЕДУЮЩИЕ СОСТАВЛЯЮЩИЕ, </w:t>
            </w:r>
            <w:proofErr w:type="gramStart"/>
            <w:r w:rsidRPr="00DE181B">
              <w:rPr>
                <w:rFonts w:cs="Courier New"/>
                <w:bCs/>
                <w:iCs/>
                <w:color w:val="000000"/>
                <w:sz w:val="24"/>
              </w:rPr>
              <w:t>КРОМЕ</w:t>
            </w:r>
            <w:proofErr w:type="gramEnd"/>
            <w:r w:rsidRPr="00DE181B">
              <w:rPr>
                <w:rFonts w:cs="Courier New"/>
                <w:bCs/>
                <w:iCs/>
                <w:color w:val="000000"/>
                <w:sz w:val="24"/>
              </w:rPr>
              <w:t>:</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Варианты ответов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1 сокращение мер административно-принудительного воздействия по вертикали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2 отсутствие нормативной базы в здравоохранении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3 децентрализация бюджетного финансирования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4 поступление средств на обязательное медицинское страхование на территориальном уровне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5 расширение прав и полномочий руководителей медицинских учреждений  </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4.ОТПУСК ДО ИСТЕЧЕНИЯ 11 МЕСЯЦЕВ С МОМЕНТА ПРИЕМА НА РАБОТУ ПРЕДОСТАВЛЯЕТСЯ ВСЕМ НИЖЕ ПЕРЕЧИСЛЕННЫМ, </w:t>
            </w:r>
            <w:proofErr w:type="gramStart"/>
            <w:r w:rsidRPr="00DE181B">
              <w:rPr>
                <w:rFonts w:cs="Courier New"/>
                <w:bCs/>
                <w:iCs/>
                <w:color w:val="000000"/>
                <w:sz w:val="24"/>
              </w:rPr>
              <w:t>КРОМЕ</w:t>
            </w:r>
            <w:proofErr w:type="gramEnd"/>
            <w:r w:rsidRPr="00DE181B">
              <w:rPr>
                <w:rFonts w:cs="Courier New"/>
                <w:bCs/>
                <w:iCs/>
                <w:color w:val="000000"/>
                <w:sz w:val="24"/>
              </w:rPr>
              <w:t>:</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Варианты ответов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1 женщинам перед отпуском по беременности и родам или непосредственно после него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2 работникам моложе 18 лет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3 военнослужащим, уволенным в запас и направленным на работу в порядке организованного набора, по истечении трех месяцев работы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4 работникам вредных производств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5 </w:t>
            </w:r>
            <w:proofErr w:type="gramStart"/>
            <w:r w:rsidRPr="00DE181B">
              <w:rPr>
                <w:rFonts w:cs="Courier New"/>
                <w:bCs/>
                <w:iCs/>
                <w:color w:val="000000"/>
                <w:sz w:val="24"/>
              </w:rPr>
              <w:t>работникам</w:t>
            </w:r>
            <w:proofErr w:type="gramEnd"/>
            <w:r w:rsidRPr="00DE181B">
              <w:rPr>
                <w:rFonts w:cs="Courier New"/>
                <w:bCs/>
                <w:iCs/>
                <w:color w:val="000000"/>
                <w:sz w:val="24"/>
              </w:rPr>
              <w:t xml:space="preserve"> принятым на работу в порядке перевода из одного учреждения в другое, если в сумме набирается 11 месяцев  </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5.АНАТОМИЧЕСКИМ СУБСТРАТОМ РЕНТГЕНОВСКОЙ СУСТАВНОЙ ЩЕЛИ ЯВЛЯЮТСЯ</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Варианты ответов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1 костная ткань</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2 хрящевая ткань</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3 соединительная ткань</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4 верно 1, 3</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5 верно 1, 2</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6 верно 2, 3</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7 всё перечисленное верно</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6. РЕНТГЕНОЛОГИЧЕСКИЕ СИМПТОМЫ СКЛЕРОЗИРОВАНИЯ КОСТНОЙ ТКАНИ БОЛЕЕ ХАРАКТЕРНЫ </w:t>
            </w:r>
            <w:proofErr w:type="gramStart"/>
            <w:r w:rsidRPr="00DE181B">
              <w:rPr>
                <w:rFonts w:cs="Courier New"/>
                <w:bCs/>
                <w:iCs/>
                <w:color w:val="000000"/>
                <w:sz w:val="24"/>
              </w:rPr>
              <w:t>ДЛЯ</w:t>
            </w:r>
            <w:proofErr w:type="gramEnd"/>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Варианты ответов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1 </w:t>
            </w:r>
            <w:proofErr w:type="spellStart"/>
            <w:r w:rsidRPr="00DE181B">
              <w:rPr>
                <w:rFonts w:cs="Courier New"/>
                <w:bCs/>
                <w:iCs/>
                <w:color w:val="000000"/>
                <w:sz w:val="24"/>
              </w:rPr>
              <w:t>остеоартроза</w:t>
            </w:r>
            <w:proofErr w:type="spellEnd"/>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2 ревматоидного артрита</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3 ревматической лихорадки</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4 склеродермии</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7. ТОФУСЫ – ЭТО СИМПТОМ</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Варианты ответов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1 ревматоидного артрита</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2 подагры</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3 синдрома Рейтера</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4 болезни Бехтерева</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8.К НЕСПЕЦИФИЧЕСКИМ ФАКТОРАМ ЗАЩИТЫ ОРГАНИЗМА ОТНОСИТСЯ:</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1 система комплемента и фагоцитоза</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2 интерферон и </w:t>
            </w:r>
            <w:proofErr w:type="spellStart"/>
            <w:r w:rsidRPr="00DE181B">
              <w:rPr>
                <w:rFonts w:cs="Courier New"/>
                <w:bCs/>
                <w:iCs/>
                <w:color w:val="000000"/>
                <w:sz w:val="24"/>
              </w:rPr>
              <w:t>лимфокины</w:t>
            </w:r>
            <w:proofErr w:type="spellEnd"/>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3 бактерицидные субстанций тканей, гидролитические ферменты</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4 лизоцим, NK- и К-клетки.</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Варианты ответов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1 если правильны ответы 1, 2 и 3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2 если правильны ответы 1 и 3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3 если правильны ответы 2 и 4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4 если правильный ответ 4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5 если правильны ответы 1, 2, 3 и 4  </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9. К ФЕНОМЕНАМ ИММУННОЙ РЕАКТИВНОСТИ ОТНОСЯТСЯ:</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1 </w:t>
            </w:r>
            <w:proofErr w:type="spellStart"/>
            <w:r w:rsidRPr="00DE181B">
              <w:rPr>
                <w:rFonts w:cs="Courier New"/>
                <w:bCs/>
                <w:iCs/>
                <w:color w:val="000000"/>
                <w:sz w:val="24"/>
              </w:rPr>
              <w:t>антителогенез</w:t>
            </w:r>
            <w:proofErr w:type="spellEnd"/>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2 гиперчувствительность немедленного типа</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3 гиперчувствительность замедленного типа</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4 иммунологическая толерантность</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Варианты ответов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1 если правильны ответы 1, 2 и 3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2 если правильны ответы 1 и 3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3 если правильны ответы 2 и 4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4 если правильный ответ 4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5 если правильны ответы 1, 2, 3 и 4  </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10. В ТРЕХКЛЕТОЧНОЙ СИСТЕМЕ КООПЕРАЦИИ ИММУННОГО ОТВЕТА ПРИНИМАЮТ УЧАСТИЕ:</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1 Т-лимфоциты</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2 В-лимфоциты</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lastRenderedPageBreak/>
              <w:t>3 макрофаги</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4 недифференцированные клетки и нейтрофилы</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Варианты ответов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1 если правильны ответы 1, 2 и 3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2 если правильны ответы 1 и 3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3 если правильны ответы 2 и 4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4 если правильный ответ 4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5 если правильны ответы 1, 2, 3 и 4  </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11. ГЛАВНЫЙ ГЕН ГИСТОСОВМЕСТИМОСТИ У ЧЕЛОВЕКА ОБОЗНАЧАЮТ:</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ВАРИАНТЫ ОТВЕТОВ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1 </w:t>
            </w:r>
            <w:proofErr w:type="spellStart"/>
            <w:r w:rsidRPr="00DE181B">
              <w:rPr>
                <w:rFonts w:cs="Courier New"/>
                <w:bCs/>
                <w:iCs/>
                <w:color w:val="000000"/>
                <w:sz w:val="24"/>
              </w:rPr>
              <w:t>RhLA</w:t>
            </w:r>
            <w:proofErr w:type="spellEnd"/>
            <w:r w:rsidRPr="00DE181B">
              <w:rPr>
                <w:rFonts w:cs="Courier New"/>
                <w:bCs/>
                <w:iCs/>
                <w:color w:val="000000"/>
                <w:sz w:val="24"/>
              </w:rPr>
              <w:t xml:space="preserve">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2 DLA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3 HLA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4 RLA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5 JPLA  </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12.ЧИСЛО ТИПОВ ИММУНОГЛОБУЛИНОВ, СУЩЕСТВУЮЩИХ У ЧЕЛОВЕКА:</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Варианты ответов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1 4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2 5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3 6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4 7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5 3  </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13. ФЕНОМЕНОМ СПЕЦИФИЧЕСКОГО ВЗАИМОДЕЙСТВИЯ СЫВОРОТОЧНЫХ АНТИТЕЛ С АНТИГЕНОМ ЯВЛЯЕТСЯ:</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1. агглютинация</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2. преципитация</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3. </w:t>
            </w:r>
            <w:proofErr w:type="spellStart"/>
            <w:r w:rsidRPr="00DE181B">
              <w:rPr>
                <w:rFonts w:cs="Courier New"/>
                <w:bCs/>
                <w:iCs/>
                <w:color w:val="000000"/>
                <w:sz w:val="24"/>
              </w:rPr>
              <w:t>антителозависимый</w:t>
            </w:r>
            <w:proofErr w:type="spellEnd"/>
            <w:r w:rsidRPr="00DE181B">
              <w:rPr>
                <w:rFonts w:cs="Courier New"/>
                <w:bCs/>
                <w:iCs/>
                <w:color w:val="000000"/>
                <w:sz w:val="24"/>
              </w:rPr>
              <w:t xml:space="preserve"> комплементарный лизис</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4. </w:t>
            </w:r>
            <w:proofErr w:type="spellStart"/>
            <w:r w:rsidRPr="00DE181B">
              <w:rPr>
                <w:rFonts w:cs="Courier New"/>
                <w:bCs/>
                <w:iCs/>
                <w:color w:val="000000"/>
                <w:sz w:val="24"/>
              </w:rPr>
              <w:t>антителозависимая</w:t>
            </w:r>
            <w:proofErr w:type="spellEnd"/>
            <w:r w:rsidRPr="00DE181B">
              <w:rPr>
                <w:rFonts w:cs="Courier New"/>
                <w:bCs/>
                <w:iCs/>
                <w:color w:val="000000"/>
                <w:sz w:val="24"/>
              </w:rPr>
              <w:t xml:space="preserve"> </w:t>
            </w:r>
            <w:proofErr w:type="spellStart"/>
            <w:r w:rsidRPr="00DE181B">
              <w:rPr>
                <w:rFonts w:cs="Courier New"/>
                <w:bCs/>
                <w:iCs/>
                <w:color w:val="000000"/>
                <w:sz w:val="24"/>
              </w:rPr>
              <w:t>цитотоксичность</w:t>
            </w:r>
            <w:proofErr w:type="spellEnd"/>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Варианты ответов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1 если правильны ответы 1, 2 и 3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2 если правильны ответы 1 и 3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3 если правильны ответы 2 и 4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4 если правильный ответ 4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5 если правильны ответы 1, 2, 3 и 4  </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14. ОСНОВНОЙ КЛЕТКОЙ-МИШЕНЬЮ, ИГРАЮЩЕЙ ВЕДУЩУЮ РОЛЬ В РАЗВИТИИ ГИПЕРЧУВСТВИТЕЛЬНОСТИ НЕМЕДЛЕННОГО ТИПА, ЯВЛЯЕТСЯ:</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Варианты ответов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1 макрофаг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2 лимфоцит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3 нейтрофил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lastRenderedPageBreak/>
              <w:t xml:space="preserve">4 тучная клетка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5 эритроцит  </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15. НАИБОЛЕЕ ТИПИЧНЫМИ ПРИЗНАКАМИ РЕВМАТИЧЕСКОЙ ЛИХОРАДКИ ЯВЛЯЮТСЯ</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1 малая хорея</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2 «Летучий» артрит</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3 кольцевидная эритема</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4 узловатая эритема</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5 кардит</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Варианты ответов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1 верно 1, 2</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2 верно 1, 2, 3, 5</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3 верно 2, 4, 5</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4 всё перечисленное верно</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5 всё перечисленное не верно</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16. ПОСЛЕ ПЕРЕНЕСЕННОЙ СТРЕПТОКОККОВОЙ ИНФЕКЦИИ РЕВМАТИЧЕСКАЯ ЛИХОРАДКА ВОЗНИКАЕТ </w:t>
            </w:r>
            <w:proofErr w:type="gramStart"/>
            <w:r w:rsidRPr="00DE181B">
              <w:rPr>
                <w:rFonts w:cs="Courier New"/>
                <w:bCs/>
                <w:iCs/>
                <w:color w:val="000000"/>
                <w:sz w:val="24"/>
              </w:rPr>
              <w:t>ЧЕРЕЗ</w:t>
            </w:r>
            <w:proofErr w:type="gramEnd"/>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Варианты ответов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1 1–2 года</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2 2–3 недели</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3 4 дня</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4 5 месяцев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5 6 недель</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17.ДЛЯ РЕВМАТИЧЕСКОГО ПОЛИАРТРИТА ХАРАКТЕРНО</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1 Стойкая деформация суставов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2 Нестойкая деформация суставов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3 Поражение крупных и средних суставов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4 Летучесть болей</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5 Исчезновение боли после приема НПВП</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Варианты ответов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1 верно 1, 2</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2 верно 1, 2, 3, 5</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3 верно 3, 4, 5</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4 всё перечисленное верно</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5 всё перечисленное не верно</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18.ШКАЛА DAS28 ВКЛЮЧАЕТ В СЕБЯ ОПРЕДЕЛЕНИЕ ПРИПУХЛОСТИ И БОЛЕЗНЕННОСТИ В СЛЕДУЮЩИХ ГРУППАХ СУСТАВОВ: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1. Проксимальные межфаланговые суставы кистей и </w:t>
            </w:r>
            <w:proofErr w:type="spellStart"/>
            <w:proofErr w:type="gramStart"/>
            <w:r w:rsidRPr="00DE181B">
              <w:rPr>
                <w:rFonts w:cs="Courier New"/>
                <w:bCs/>
                <w:iCs/>
                <w:color w:val="000000"/>
                <w:sz w:val="24"/>
              </w:rPr>
              <w:t>пястно</w:t>
            </w:r>
            <w:proofErr w:type="spellEnd"/>
            <w:r w:rsidRPr="00DE181B">
              <w:rPr>
                <w:rFonts w:cs="Courier New"/>
                <w:bCs/>
                <w:iCs/>
                <w:color w:val="000000"/>
                <w:sz w:val="24"/>
              </w:rPr>
              <w:t xml:space="preserve"> фаланговые</w:t>
            </w:r>
            <w:proofErr w:type="gramEnd"/>
            <w:r w:rsidRPr="00DE181B">
              <w:rPr>
                <w:rFonts w:cs="Courier New"/>
                <w:bCs/>
                <w:iCs/>
                <w:color w:val="000000"/>
                <w:sz w:val="24"/>
              </w:rPr>
              <w:t xml:space="preserve"> суставы</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2. Плечевые</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3. Локтевые</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lastRenderedPageBreak/>
              <w:t>4. Лучезапястные</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5. Коленные</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Варианты ответов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1. Верно 1, 2 и 3</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2. Верно 1, 3 и 4</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3. Верно 2, 3 и 5</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4. Верно 1, 4 и 5</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5. Всё перечисленное верно</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19. ФОРМУЛОЙ ПОДСЧЁТА ИНДЕКСА DAS28 ЯВЛЯЕТСЯ:</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Варианты ответов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1. DAS28=ЧБС28 + ЧПС28 + 0,7 </w:t>
            </w:r>
            <w:proofErr w:type="spellStart"/>
            <w:r w:rsidRPr="00DE181B">
              <w:rPr>
                <w:rFonts w:cs="Courier New"/>
                <w:bCs/>
                <w:iCs/>
                <w:color w:val="000000"/>
                <w:sz w:val="24"/>
              </w:rPr>
              <w:t>ln</w:t>
            </w:r>
            <w:proofErr w:type="spellEnd"/>
            <w:r w:rsidRPr="00DE181B">
              <w:rPr>
                <w:rFonts w:cs="Courier New"/>
                <w:bCs/>
                <w:iCs/>
                <w:color w:val="000000"/>
                <w:sz w:val="24"/>
              </w:rPr>
              <w:t>(СОЭ) + 0,014</w:t>
            </w:r>
            <w:proofErr w:type="gramStart"/>
            <w:r w:rsidRPr="00DE181B">
              <w:rPr>
                <w:rFonts w:cs="Courier New"/>
                <w:bCs/>
                <w:iCs/>
                <w:color w:val="000000"/>
                <w:sz w:val="24"/>
              </w:rPr>
              <w:t>O</w:t>
            </w:r>
            <w:proofErr w:type="gramEnd"/>
            <w:r w:rsidRPr="00DE181B">
              <w:rPr>
                <w:rFonts w:cs="Courier New"/>
                <w:bCs/>
                <w:iCs/>
                <w:color w:val="000000"/>
                <w:sz w:val="24"/>
              </w:rPr>
              <w:t xml:space="preserve">СЗП.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2. DAS28=√ЧБС28 + √ЧПС28 + 0,7 </w:t>
            </w:r>
            <w:proofErr w:type="spellStart"/>
            <w:r w:rsidRPr="00DE181B">
              <w:rPr>
                <w:rFonts w:cs="Courier New"/>
                <w:bCs/>
                <w:iCs/>
                <w:color w:val="000000"/>
                <w:sz w:val="24"/>
              </w:rPr>
              <w:t>ln</w:t>
            </w:r>
            <w:proofErr w:type="spellEnd"/>
            <w:r w:rsidRPr="00DE181B">
              <w:rPr>
                <w:rFonts w:cs="Courier New"/>
                <w:bCs/>
                <w:iCs/>
                <w:color w:val="000000"/>
                <w:sz w:val="24"/>
              </w:rPr>
              <w:t>(СОЭ) + 0,014</w:t>
            </w:r>
            <w:proofErr w:type="gramStart"/>
            <w:r w:rsidRPr="00DE181B">
              <w:rPr>
                <w:rFonts w:cs="Courier New"/>
                <w:bCs/>
                <w:iCs/>
                <w:color w:val="000000"/>
                <w:sz w:val="24"/>
              </w:rPr>
              <w:t>O</w:t>
            </w:r>
            <w:proofErr w:type="gramEnd"/>
            <w:r w:rsidRPr="00DE181B">
              <w:rPr>
                <w:rFonts w:cs="Courier New"/>
                <w:bCs/>
                <w:iCs/>
                <w:color w:val="000000"/>
                <w:sz w:val="24"/>
              </w:rPr>
              <w:t xml:space="preserve">СЗП.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3. DAS28=ЧБС28 + ЧПС28 + </w:t>
            </w:r>
            <w:proofErr w:type="spellStart"/>
            <w:r w:rsidRPr="00DE181B">
              <w:rPr>
                <w:rFonts w:cs="Courier New"/>
                <w:bCs/>
                <w:iCs/>
                <w:color w:val="000000"/>
                <w:sz w:val="24"/>
              </w:rPr>
              <w:t>ln</w:t>
            </w:r>
            <w:proofErr w:type="spellEnd"/>
            <w:r w:rsidRPr="00DE181B">
              <w:rPr>
                <w:rFonts w:cs="Courier New"/>
                <w:bCs/>
                <w:iCs/>
                <w:color w:val="000000"/>
                <w:sz w:val="24"/>
              </w:rPr>
              <w:t xml:space="preserve">(СОЭ) + </w:t>
            </w:r>
            <w:proofErr w:type="gramStart"/>
            <w:r w:rsidRPr="00DE181B">
              <w:rPr>
                <w:rFonts w:cs="Courier New"/>
                <w:bCs/>
                <w:iCs/>
                <w:color w:val="000000"/>
                <w:sz w:val="24"/>
              </w:rPr>
              <w:t>O</w:t>
            </w:r>
            <w:proofErr w:type="gramEnd"/>
            <w:r w:rsidRPr="00DE181B">
              <w:rPr>
                <w:rFonts w:cs="Courier New"/>
                <w:bCs/>
                <w:iCs/>
                <w:color w:val="000000"/>
                <w:sz w:val="24"/>
              </w:rPr>
              <w:t xml:space="preserve">СЗП.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4. DAS28=0,56√ЧБС28 + 0,28√ЧПС28 + 0,7 </w:t>
            </w:r>
            <w:proofErr w:type="spellStart"/>
            <w:r w:rsidRPr="00DE181B">
              <w:rPr>
                <w:rFonts w:cs="Courier New"/>
                <w:bCs/>
                <w:iCs/>
                <w:color w:val="000000"/>
                <w:sz w:val="24"/>
              </w:rPr>
              <w:t>ln</w:t>
            </w:r>
            <w:proofErr w:type="spellEnd"/>
            <w:r w:rsidRPr="00DE181B">
              <w:rPr>
                <w:rFonts w:cs="Courier New"/>
                <w:bCs/>
                <w:iCs/>
                <w:color w:val="000000"/>
                <w:sz w:val="24"/>
              </w:rPr>
              <w:t>(СОЭ) + 0,014</w:t>
            </w:r>
            <w:proofErr w:type="gramStart"/>
            <w:r w:rsidRPr="00DE181B">
              <w:rPr>
                <w:rFonts w:cs="Courier New"/>
                <w:bCs/>
                <w:iCs/>
                <w:color w:val="000000"/>
                <w:sz w:val="24"/>
              </w:rPr>
              <w:t>O</w:t>
            </w:r>
            <w:proofErr w:type="gramEnd"/>
            <w:r w:rsidRPr="00DE181B">
              <w:rPr>
                <w:rFonts w:cs="Courier New"/>
                <w:bCs/>
                <w:iCs/>
                <w:color w:val="000000"/>
                <w:sz w:val="24"/>
              </w:rPr>
              <w:t xml:space="preserve">СЗП. </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5. DAS28=0,56√ЧБС28 + 0,28√ЧПС28 + 0,7√(СОЭ + </w:t>
            </w:r>
            <w:proofErr w:type="gramStart"/>
            <w:r w:rsidRPr="00DE181B">
              <w:rPr>
                <w:rFonts w:cs="Courier New"/>
                <w:bCs/>
                <w:iCs/>
                <w:color w:val="000000"/>
                <w:sz w:val="24"/>
              </w:rPr>
              <w:t>O</w:t>
            </w:r>
            <w:proofErr w:type="gramEnd"/>
            <w:r w:rsidRPr="00DE181B">
              <w:rPr>
                <w:rFonts w:cs="Courier New"/>
                <w:bCs/>
                <w:iCs/>
                <w:color w:val="000000"/>
                <w:sz w:val="24"/>
              </w:rPr>
              <w:t xml:space="preserve">СЗП). </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20.К СИСТЕМНЫМ ПРОЯВЛЕНИЯМ РЕВМАТОИДНОГО АРТРИТА ОТНОСЯТСЯ:</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1. Ревматоидные узелки</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2. Язвенно-некротический </w:t>
            </w:r>
            <w:proofErr w:type="spellStart"/>
            <w:r w:rsidRPr="00DE181B">
              <w:rPr>
                <w:rFonts w:cs="Courier New"/>
                <w:bCs/>
                <w:iCs/>
                <w:color w:val="000000"/>
                <w:sz w:val="24"/>
              </w:rPr>
              <w:t>васкулит</w:t>
            </w:r>
            <w:proofErr w:type="spellEnd"/>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3. </w:t>
            </w:r>
            <w:proofErr w:type="spellStart"/>
            <w:r w:rsidRPr="00DE181B">
              <w:rPr>
                <w:rFonts w:cs="Courier New"/>
                <w:bCs/>
                <w:iCs/>
                <w:color w:val="000000"/>
                <w:sz w:val="24"/>
              </w:rPr>
              <w:t>Нейропатия</w:t>
            </w:r>
            <w:proofErr w:type="spellEnd"/>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4. Сухой синдром</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 xml:space="preserve">5. </w:t>
            </w:r>
            <w:proofErr w:type="spellStart"/>
            <w:r w:rsidRPr="00DE181B">
              <w:rPr>
                <w:rFonts w:cs="Courier New"/>
                <w:bCs/>
                <w:iCs/>
                <w:color w:val="000000"/>
                <w:sz w:val="24"/>
              </w:rPr>
              <w:t>Васкулит</w:t>
            </w:r>
            <w:proofErr w:type="spellEnd"/>
            <w:r w:rsidRPr="00DE181B">
              <w:rPr>
                <w:rFonts w:cs="Courier New"/>
                <w:bCs/>
                <w:iCs/>
                <w:color w:val="000000"/>
                <w:sz w:val="24"/>
              </w:rPr>
              <w:t xml:space="preserve"> сетчатки</w:t>
            </w:r>
          </w:p>
          <w:p w:rsidR="00DE181B" w:rsidRPr="00DE181B" w:rsidRDefault="00DE181B" w:rsidP="00DE181B">
            <w:pPr>
              <w:widowControl w:val="0"/>
              <w:jc w:val="both"/>
              <w:rPr>
                <w:rFonts w:cs="Courier New"/>
                <w:bCs/>
                <w:iCs/>
                <w:color w:val="000000"/>
                <w:sz w:val="24"/>
              </w:rPr>
            </w:pP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Варианты ответов</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1. Верно 1, 2 и 3</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2. Верно 1, 3 и 4</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3. Верно 2, 3 и 5</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4. Верно 1, 4 и 5</w:t>
            </w:r>
          </w:p>
          <w:p w:rsidR="00DE181B" w:rsidRPr="00DE181B" w:rsidRDefault="00DE181B" w:rsidP="00DE181B">
            <w:pPr>
              <w:widowControl w:val="0"/>
              <w:jc w:val="both"/>
              <w:rPr>
                <w:rFonts w:cs="Courier New"/>
                <w:bCs/>
                <w:iCs/>
                <w:color w:val="000000"/>
                <w:sz w:val="24"/>
              </w:rPr>
            </w:pPr>
            <w:r w:rsidRPr="00DE181B">
              <w:rPr>
                <w:rFonts w:cs="Courier New"/>
                <w:bCs/>
                <w:iCs/>
                <w:color w:val="000000"/>
                <w:sz w:val="24"/>
              </w:rPr>
              <w:t>5. Всё перечисленное верно</w:t>
            </w:r>
          </w:p>
          <w:p w:rsidR="00DE181B" w:rsidRPr="00DE181B" w:rsidRDefault="00DE181B" w:rsidP="00DE181B">
            <w:pPr>
              <w:widowControl w:val="0"/>
              <w:jc w:val="both"/>
              <w:rPr>
                <w:rFonts w:cs="Courier New"/>
                <w:bCs/>
                <w:iCs/>
                <w:color w:val="000000"/>
                <w:sz w:val="24"/>
              </w:rPr>
            </w:pPr>
          </w:p>
          <w:p w:rsidR="00CA6AC6" w:rsidRPr="00121159" w:rsidRDefault="00CA6AC6" w:rsidP="00DE181B">
            <w:pPr>
              <w:widowControl w:val="0"/>
              <w:jc w:val="both"/>
              <w:rPr>
                <w:rFonts w:cs="Courier New"/>
                <w:color w:val="000000"/>
                <w:sz w:val="24"/>
              </w:rPr>
            </w:pPr>
          </w:p>
        </w:tc>
      </w:tr>
      <w:tr w:rsidR="009C675E" w:rsidRPr="00121159" w:rsidTr="00E26F32">
        <w:trPr>
          <w:trHeight w:val="340"/>
        </w:trPr>
        <w:tc>
          <w:tcPr>
            <w:tcW w:w="1491" w:type="pct"/>
            <w:vMerge w:val="restart"/>
            <w:tcBorders>
              <w:top w:val="single" w:sz="4" w:space="0" w:color="auto"/>
              <w:left w:val="single" w:sz="4" w:space="0" w:color="auto"/>
              <w:right w:val="single" w:sz="4" w:space="0" w:color="auto"/>
            </w:tcBorders>
            <w:hideMark/>
          </w:tcPr>
          <w:p w:rsidR="009C675E" w:rsidRPr="00121159" w:rsidRDefault="009C675E" w:rsidP="00E26F32">
            <w:pPr>
              <w:rPr>
                <w:sz w:val="24"/>
              </w:rPr>
            </w:pPr>
            <w:r w:rsidRPr="00121159">
              <w:rPr>
                <w:sz w:val="24"/>
              </w:rPr>
              <w:lastRenderedPageBreak/>
              <w:t>Для оценки практических навыков</w:t>
            </w:r>
          </w:p>
        </w:tc>
        <w:tc>
          <w:tcPr>
            <w:tcW w:w="3509" w:type="pct"/>
            <w:tcBorders>
              <w:top w:val="single" w:sz="4" w:space="0" w:color="auto"/>
              <w:left w:val="single" w:sz="4" w:space="0" w:color="auto"/>
              <w:bottom w:val="single" w:sz="4" w:space="0" w:color="auto"/>
              <w:right w:val="single" w:sz="4" w:space="0" w:color="auto"/>
            </w:tcBorders>
          </w:tcPr>
          <w:p w:rsidR="009C675E" w:rsidRDefault="009C675E" w:rsidP="009C675E">
            <w:pPr>
              <w:widowControl w:val="0"/>
              <w:numPr>
                <w:ilvl w:val="0"/>
                <w:numId w:val="24"/>
              </w:numPr>
              <w:spacing w:line="256" w:lineRule="auto"/>
              <w:ind w:left="57" w:firstLine="0"/>
              <w:jc w:val="both"/>
              <w:rPr>
                <w:rFonts w:eastAsia="Calibri"/>
                <w:sz w:val="24"/>
                <w:lang w:eastAsia="en-US"/>
              </w:rPr>
            </w:pPr>
            <w:r>
              <w:rPr>
                <w:rFonts w:eastAsia="Calibri"/>
                <w:sz w:val="24"/>
                <w:lang w:eastAsia="en-US"/>
              </w:rPr>
              <w:t xml:space="preserve">Показания для </w:t>
            </w:r>
            <w:proofErr w:type="spellStart"/>
            <w:r>
              <w:rPr>
                <w:rFonts w:eastAsia="Calibri"/>
                <w:sz w:val="24"/>
                <w:lang w:eastAsia="en-US"/>
              </w:rPr>
              <w:t>артроскопии</w:t>
            </w:r>
            <w:proofErr w:type="spellEnd"/>
          </w:p>
        </w:tc>
      </w:tr>
      <w:tr w:rsidR="009C675E" w:rsidRPr="00121159" w:rsidTr="00E26F32">
        <w:trPr>
          <w:trHeight w:val="340"/>
        </w:trPr>
        <w:tc>
          <w:tcPr>
            <w:tcW w:w="1491" w:type="pct"/>
            <w:vMerge/>
            <w:tcBorders>
              <w:left w:val="single" w:sz="4" w:space="0" w:color="auto"/>
              <w:right w:val="single" w:sz="4" w:space="0" w:color="auto"/>
            </w:tcBorders>
            <w:vAlign w:val="center"/>
            <w:hideMark/>
          </w:tcPr>
          <w:p w:rsidR="009C675E" w:rsidRPr="00121159" w:rsidRDefault="009C675E" w:rsidP="00E26F32">
            <w:pPr>
              <w:rPr>
                <w:sz w:val="24"/>
              </w:rPr>
            </w:pPr>
          </w:p>
        </w:tc>
        <w:tc>
          <w:tcPr>
            <w:tcW w:w="3509" w:type="pct"/>
            <w:tcBorders>
              <w:top w:val="single" w:sz="4" w:space="0" w:color="auto"/>
              <w:left w:val="single" w:sz="4" w:space="0" w:color="auto"/>
              <w:bottom w:val="single" w:sz="4" w:space="0" w:color="auto"/>
              <w:right w:val="single" w:sz="4" w:space="0" w:color="auto"/>
            </w:tcBorders>
          </w:tcPr>
          <w:p w:rsidR="009C675E" w:rsidRDefault="009C675E" w:rsidP="009C675E">
            <w:pPr>
              <w:widowControl w:val="0"/>
              <w:numPr>
                <w:ilvl w:val="0"/>
                <w:numId w:val="24"/>
              </w:numPr>
              <w:spacing w:line="256" w:lineRule="auto"/>
              <w:ind w:left="57" w:firstLine="0"/>
              <w:jc w:val="both"/>
              <w:rPr>
                <w:rFonts w:eastAsia="Calibri"/>
                <w:sz w:val="24"/>
                <w:lang w:eastAsia="en-US"/>
              </w:rPr>
            </w:pPr>
            <w:r>
              <w:rPr>
                <w:rFonts w:eastAsia="Calibri"/>
                <w:sz w:val="24"/>
                <w:lang w:eastAsia="en-US"/>
              </w:rPr>
              <w:t>Интерпретация рентгенологического исследования суставов</w:t>
            </w:r>
          </w:p>
        </w:tc>
      </w:tr>
      <w:tr w:rsidR="009C675E" w:rsidRPr="00121159" w:rsidTr="00E26F32">
        <w:trPr>
          <w:trHeight w:val="340"/>
        </w:trPr>
        <w:tc>
          <w:tcPr>
            <w:tcW w:w="1491" w:type="pct"/>
            <w:vMerge/>
            <w:tcBorders>
              <w:left w:val="single" w:sz="4" w:space="0" w:color="auto"/>
              <w:right w:val="single" w:sz="4" w:space="0" w:color="auto"/>
            </w:tcBorders>
            <w:vAlign w:val="center"/>
            <w:hideMark/>
          </w:tcPr>
          <w:p w:rsidR="009C675E" w:rsidRPr="00121159" w:rsidRDefault="009C675E" w:rsidP="00E26F32">
            <w:pPr>
              <w:rPr>
                <w:sz w:val="24"/>
              </w:rPr>
            </w:pPr>
          </w:p>
        </w:tc>
        <w:tc>
          <w:tcPr>
            <w:tcW w:w="3509" w:type="pct"/>
            <w:tcBorders>
              <w:top w:val="single" w:sz="4" w:space="0" w:color="auto"/>
              <w:left w:val="single" w:sz="4" w:space="0" w:color="auto"/>
              <w:bottom w:val="single" w:sz="4" w:space="0" w:color="auto"/>
              <w:right w:val="single" w:sz="4" w:space="0" w:color="auto"/>
            </w:tcBorders>
          </w:tcPr>
          <w:p w:rsidR="009C675E" w:rsidRDefault="009C675E" w:rsidP="009C675E">
            <w:pPr>
              <w:widowControl w:val="0"/>
              <w:numPr>
                <w:ilvl w:val="0"/>
                <w:numId w:val="24"/>
              </w:numPr>
              <w:spacing w:line="256" w:lineRule="auto"/>
              <w:ind w:left="57" w:firstLine="0"/>
              <w:jc w:val="both"/>
              <w:rPr>
                <w:rFonts w:eastAsia="Calibri"/>
                <w:sz w:val="24"/>
                <w:lang w:eastAsia="en-US"/>
              </w:rPr>
            </w:pPr>
            <w:r>
              <w:rPr>
                <w:rFonts w:eastAsia="Calibri"/>
                <w:sz w:val="24"/>
                <w:lang w:eastAsia="en-US"/>
              </w:rPr>
              <w:t>Интерпретация биохимического анализа крови</w:t>
            </w:r>
          </w:p>
        </w:tc>
      </w:tr>
      <w:tr w:rsidR="009C675E" w:rsidRPr="00121159" w:rsidTr="00E26F32">
        <w:trPr>
          <w:trHeight w:val="340"/>
        </w:trPr>
        <w:tc>
          <w:tcPr>
            <w:tcW w:w="1491" w:type="pct"/>
            <w:vMerge/>
            <w:tcBorders>
              <w:left w:val="single" w:sz="4" w:space="0" w:color="auto"/>
              <w:right w:val="single" w:sz="4" w:space="0" w:color="auto"/>
            </w:tcBorders>
            <w:vAlign w:val="center"/>
          </w:tcPr>
          <w:p w:rsidR="009C675E" w:rsidRPr="00121159" w:rsidRDefault="009C675E" w:rsidP="00E26F32">
            <w:pPr>
              <w:rPr>
                <w:sz w:val="24"/>
              </w:rPr>
            </w:pPr>
          </w:p>
        </w:tc>
        <w:tc>
          <w:tcPr>
            <w:tcW w:w="3509" w:type="pct"/>
            <w:tcBorders>
              <w:top w:val="single" w:sz="4" w:space="0" w:color="auto"/>
              <w:left w:val="single" w:sz="4" w:space="0" w:color="auto"/>
              <w:bottom w:val="single" w:sz="4" w:space="0" w:color="auto"/>
              <w:right w:val="single" w:sz="4" w:space="0" w:color="auto"/>
            </w:tcBorders>
          </w:tcPr>
          <w:p w:rsidR="009C675E" w:rsidRDefault="006E51D6" w:rsidP="006E51D6">
            <w:pPr>
              <w:widowControl w:val="0"/>
              <w:numPr>
                <w:ilvl w:val="0"/>
                <w:numId w:val="24"/>
              </w:numPr>
              <w:spacing w:line="256" w:lineRule="auto"/>
              <w:ind w:left="57" w:firstLine="0"/>
              <w:jc w:val="both"/>
              <w:rPr>
                <w:rFonts w:eastAsia="Calibri"/>
                <w:sz w:val="24"/>
                <w:lang w:eastAsia="en-US"/>
              </w:rPr>
            </w:pPr>
            <w:r>
              <w:rPr>
                <w:rFonts w:eastAsia="Calibri"/>
                <w:sz w:val="24"/>
                <w:lang w:eastAsia="en-US"/>
              </w:rPr>
              <w:t xml:space="preserve">Показания и интерпретация УЗИ суставов </w:t>
            </w:r>
          </w:p>
        </w:tc>
      </w:tr>
      <w:tr w:rsidR="009C675E" w:rsidRPr="00121159" w:rsidTr="00E26F32">
        <w:trPr>
          <w:trHeight w:val="340"/>
        </w:trPr>
        <w:tc>
          <w:tcPr>
            <w:tcW w:w="1491" w:type="pct"/>
            <w:vMerge/>
            <w:tcBorders>
              <w:left w:val="single" w:sz="4" w:space="0" w:color="auto"/>
              <w:right w:val="single" w:sz="4" w:space="0" w:color="auto"/>
            </w:tcBorders>
            <w:vAlign w:val="center"/>
          </w:tcPr>
          <w:p w:rsidR="009C675E" w:rsidRPr="00121159" w:rsidRDefault="009C675E" w:rsidP="00E26F32">
            <w:pPr>
              <w:rPr>
                <w:sz w:val="24"/>
              </w:rPr>
            </w:pPr>
          </w:p>
        </w:tc>
        <w:tc>
          <w:tcPr>
            <w:tcW w:w="3509" w:type="pct"/>
            <w:tcBorders>
              <w:top w:val="single" w:sz="4" w:space="0" w:color="auto"/>
              <w:left w:val="single" w:sz="4" w:space="0" w:color="auto"/>
              <w:bottom w:val="single" w:sz="4" w:space="0" w:color="auto"/>
              <w:right w:val="single" w:sz="4" w:space="0" w:color="auto"/>
            </w:tcBorders>
          </w:tcPr>
          <w:p w:rsidR="009C675E" w:rsidRDefault="006E51D6" w:rsidP="006E51D6">
            <w:pPr>
              <w:widowControl w:val="0"/>
              <w:numPr>
                <w:ilvl w:val="0"/>
                <w:numId w:val="24"/>
              </w:numPr>
              <w:spacing w:line="256" w:lineRule="auto"/>
              <w:ind w:left="57" w:firstLine="0"/>
              <w:jc w:val="both"/>
              <w:rPr>
                <w:rFonts w:eastAsia="Calibri"/>
                <w:sz w:val="24"/>
                <w:lang w:eastAsia="en-US"/>
              </w:rPr>
            </w:pPr>
            <w:r>
              <w:rPr>
                <w:rFonts w:eastAsia="Calibri"/>
                <w:sz w:val="24"/>
                <w:lang w:eastAsia="en-US"/>
              </w:rPr>
              <w:t>Снятие и расшифровка</w:t>
            </w:r>
            <w:r w:rsidR="009C675E">
              <w:rPr>
                <w:rFonts w:eastAsia="Calibri"/>
                <w:sz w:val="24"/>
                <w:lang w:eastAsia="en-US"/>
              </w:rPr>
              <w:t xml:space="preserve"> </w:t>
            </w:r>
            <w:r>
              <w:rPr>
                <w:rFonts w:eastAsia="Calibri"/>
                <w:sz w:val="24"/>
                <w:lang w:eastAsia="en-US"/>
              </w:rPr>
              <w:t>электрокардиограмм</w:t>
            </w:r>
          </w:p>
        </w:tc>
      </w:tr>
      <w:tr w:rsidR="009C675E" w:rsidRPr="00121159" w:rsidTr="00E26F32">
        <w:trPr>
          <w:trHeight w:val="340"/>
        </w:trPr>
        <w:tc>
          <w:tcPr>
            <w:tcW w:w="1491" w:type="pct"/>
            <w:vMerge/>
            <w:tcBorders>
              <w:left w:val="single" w:sz="4" w:space="0" w:color="auto"/>
              <w:right w:val="single" w:sz="4" w:space="0" w:color="auto"/>
            </w:tcBorders>
            <w:vAlign w:val="center"/>
          </w:tcPr>
          <w:p w:rsidR="009C675E" w:rsidRPr="00121159" w:rsidRDefault="009C675E" w:rsidP="00E26F32">
            <w:pPr>
              <w:rPr>
                <w:sz w:val="24"/>
              </w:rPr>
            </w:pPr>
          </w:p>
        </w:tc>
        <w:tc>
          <w:tcPr>
            <w:tcW w:w="3509" w:type="pct"/>
            <w:tcBorders>
              <w:top w:val="single" w:sz="4" w:space="0" w:color="auto"/>
              <w:left w:val="single" w:sz="4" w:space="0" w:color="auto"/>
              <w:bottom w:val="single" w:sz="4" w:space="0" w:color="auto"/>
              <w:right w:val="single" w:sz="4" w:space="0" w:color="auto"/>
            </w:tcBorders>
          </w:tcPr>
          <w:p w:rsidR="009C675E" w:rsidRDefault="009C675E" w:rsidP="009C675E">
            <w:pPr>
              <w:widowControl w:val="0"/>
              <w:numPr>
                <w:ilvl w:val="0"/>
                <w:numId w:val="24"/>
              </w:numPr>
              <w:spacing w:line="256" w:lineRule="auto"/>
              <w:ind w:left="57" w:firstLine="0"/>
              <w:jc w:val="both"/>
              <w:rPr>
                <w:rFonts w:eastAsia="Calibri"/>
                <w:sz w:val="24"/>
                <w:lang w:eastAsia="en-US"/>
              </w:rPr>
            </w:pPr>
            <w:r>
              <w:rPr>
                <w:rFonts w:eastAsia="Calibri"/>
                <w:sz w:val="24"/>
                <w:lang w:eastAsia="en-US"/>
              </w:rPr>
              <w:t>Интерпретация эхокардиограмм</w:t>
            </w:r>
          </w:p>
        </w:tc>
      </w:tr>
      <w:tr w:rsidR="009C675E" w:rsidRPr="00121159" w:rsidTr="00E26F32">
        <w:trPr>
          <w:trHeight w:val="340"/>
        </w:trPr>
        <w:tc>
          <w:tcPr>
            <w:tcW w:w="1491" w:type="pct"/>
            <w:vMerge/>
            <w:tcBorders>
              <w:left w:val="single" w:sz="4" w:space="0" w:color="auto"/>
              <w:right w:val="single" w:sz="4" w:space="0" w:color="auto"/>
            </w:tcBorders>
            <w:vAlign w:val="center"/>
          </w:tcPr>
          <w:p w:rsidR="009C675E" w:rsidRPr="00121159" w:rsidRDefault="009C675E" w:rsidP="00E26F32">
            <w:pPr>
              <w:rPr>
                <w:sz w:val="24"/>
              </w:rPr>
            </w:pPr>
          </w:p>
        </w:tc>
        <w:tc>
          <w:tcPr>
            <w:tcW w:w="3509" w:type="pct"/>
            <w:tcBorders>
              <w:top w:val="single" w:sz="4" w:space="0" w:color="auto"/>
              <w:left w:val="single" w:sz="4" w:space="0" w:color="auto"/>
              <w:bottom w:val="single" w:sz="4" w:space="0" w:color="auto"/>
              <w:right w:val="single" w:sz="4" w:space="0" w:color="auto"/>
            </w:tcBorders>
          </w:tcPr>
          <w:p w:rsidR="009C675E" w:rsidRDefault="00A30235" w:rsidP="009C675E">
            <w:pPr>
              <w:widowControl w:val="0"/>
              <w:numPr>
                <w:ilvl w:val="0"/>
                <w:numId w:val="24"/>
              </w:numPr>
              <w:spacing w:line="256" w:lineRule="auto"/>
              <w:ind w:left="57" w:firstLine="0"/>
              <w:jc w:val="both"/>
              <w:rPr>
                <w:rFonts w:eastAsia="Calibri"/>
                <w:sz w:val="24"/>
                <w:lang w:eastAsia="en-US"/>
              </w:rPr>
            </w:pPr>
            <w:r>
              <w:rPr>
                <w:rFonts w:eastAsia="Calibri"/>
                <w:sz w:val="24"/>
                <w:lang w:eastAsia="en-US"/>
              </w:rPr>
              <w:t>Показания для пункции суставов</w:t>
            </w:r>
          </w:p>
        </w:tc>
      </w:tr>
      <w:tr w:rsidR="009C675E" w:rsidRPr="00121159" w:rsidTr="00E26F32">
        <w:trPr>
          <w:trHeight w:val="340"/>
        </w:trPr>
        <w:tc>
          <w:tcPr>
            <w:tcW w:w="1491" w:type="pct"/>
            <w:vMerge/>
            <w:tcBorders>
              <w:left w:val="single" w:sz="4" w:space="0" w:color="auto"/>
              <w:right w:val="single" w:sz="4" w:space="0" w:color="auto"/>
            </w:tcBorders>
            <w:vAlign w:val="center"/>
          </w:tcPr>
          <w:p w:rsidR="009C675E" w:rsidRPr="00121159" w:rsidRDefault="009C675E" w:rsidP="00E26F32">
            <w:pPr>
              <w:rPr>
                <w:sz w:val="24"/>
              </w:rPr>
            </w:pPr>
          </w:p>
        </w:tc>
        <w:tc>
          <w:tcPr>
            <w:tcW w:w="3509" w:type="pct"/>
            <w:tcBorders>
              <w:top w:val="single" w:sz="4" w:space="0" w:color="auto"/>
              <w:left w:val="single" w:sz="4" w:space="0" w:color="auto"/>
              <w:bottom w:val="single" w:sz="4" w:space="0" w:color="auto"/>
              <w:right w:val="single" w:sz="4" w:space="0" w:color="auto"/>
            </w:tcBorders>
          </w:tcPr>
          <w:p w:rsidR="009C675E" w:rsidRDefault="006E51D6" w:rsidP="009C675E">
            <w:pPr>
              <w:widowControl w:val="0"/>
              <w:numPr>
                <w:ilvl w:val="0"/>
                <w:numId w:val="24"/>
              </w:numPr>
              <w:spacing w:line="256" w:lineRule="auto"/>
              <w:ind w:left="57" w:firstLine="0"/>
              <w:jc w:val="both"/>
              <w:rPr>
                <w:rFonts w:eastAsia="Calibri"/>
                <w:sz w:val="24"/>
                <w:lang w:eastAsia="en-US"/>
              </w:rPr>
            </w:pPr>
            <w:r>
              <w:rPr>
                <w:rFonts w:eastAsia="Calibri"/>
                <w:sz w:val="24"/>
                <w:lang w:eastAsia="en-US"/>
              </w:rPr>
              <w:t>Интерпретация серологических маркеров ревматологических заболеваний</w:t>
            </w:r>
          </w:p>
        </w:tc>
      </w:tr>
      <w:tr w:rsidR="009C675E" w:rsidRPr="00121159" w:rsidTr="00E26F32">
        <w:trPr>
          <w:trHeight w:val="340"/>
        </w:trPr>
        <w:tc>
          <w:tcPr>
            <w:tcW w:w="1491" w:type="pct"/>
            <w:vMerge/>
            <w:tcBorders>
              <w:left w:val="single" w:sz="4" w:space="0" w:color="auto"/>
              <w:right w:val="single" w:sz="4" w:space="0" w:color="auto"/>
            </w:tcBorders>
            <w:vAlign w:val="center"/>
          </w:tcPr>
          <w:p w:rsidR="009C675E" w:rsidRPr="00121159" w:rsidRDefault="009C675E" w:rsidP="00E26F32">
            <w:pPr>
              <w:rPr>
                <w:sz w:val="24"/>
              </w:rPr>
            </w:pPr>
          </w:p>
        </w:tc>
        <w:tc>
          <w:tcPr>
            <w:tcW w:w="3509" w:type="pct"/>
            <w:tcBorders>
              <w:top w:val="single" w:sz="4" w:space="0" w:color="auto"/>
              <w:left w:val="single" w:sz="4" w:space="0" w:color="auto"/>
              <w:bottom w:val="single" w:sz="4" w:space="0" w:color="auto"/>
              <w:right w:val="single" w:sz="4" w:space="0" w:color="auto"/>
            </w:tcBorders>
          </w:tcPr>
          <w:p w:rsidR="009C675E" w:rsidRDefault="006E51D6" w:rsidP="009C675E">
            <w:pPr>
              <w:widowControl w:val="0"/>
              <w:numPr>
                <w:ilvl w:val="0"/>
                <w:numId w:val="24"/>
              </w:numPr>
              <w:spacing w:line="256" w:lineRule="auto"/>
              <w:ind w:left="57" w:firstLine="0"/>
              <w:jc w:val="both"/>
              <w:rPr>
                <w:rFonts w:eastAsia="Calibri"/>
                <w:sz w:val="24"/>
                <w:lang w:eastAsia="en-US"/>
              </w:rPr>
            </w:pPr>
            <w:r>
              <w:rPr>
                <w:rFonts w:eastAsia="Calibri"/>
                <w:sz w:val="24"/>
                <w:lang w:eastAsia="en-US"/>
              </w:rPr>
              <w:t xml:space="preserve">Интерпретация </w:t>
            </w:r>
            <w:proofErr w:type="spellStart"/>
            <w:r>
              <w:rPr>
                <w:rFonts w:eastAsia="Calibri"/>
                <w:sz w:val="24"/>
                <w:lang w:eastAsia="en-US"/>
              </w:rPr>
              <w:t>иммунограммы</w:t>
            </w:r>
            <w:proofErr w:type="spellEnd"/>
          </w:p>
        </w:tc>
      </w:tr>
      <w:tr w:rsidR="009C675E" w:rsidRPr="00121159" w:rsidTr="00E26F32">
        <w:trPr>
          <w:trHeight w:val="340"/>
        </w:trPr>
        <w:tc>
          <w:tcPr>
            <w:tcW w:w="1491" w:type="pct"/>
            <w:vMerge/>
            <w:tcBorders>
              <w:left w:val="single" w:sz="4" w:space="0" w:color="auto"/>
              <w:right w:val="single" w:sz="4" w:space="0" w:color="auto"/>
            </w:tcBorders>
            <w:vAlign w:val="center"/>
          </w:tcPr>
          <w:p w:rsidR="009C675E" w:rsidRPr="00121159" w:rsidRDefault="009C675E" w:rsidP="00E26F32">
            <w:pPr>
              <w:rPr>
                <w:sz w:val="24"/>
              </w:rPr>
            </w:pPr>
          </w:p>
        </w:tc>
        <w:tc>
          <w:tcPr>
            <w:tcW w:w="3509" w:type="pct"/>
            <w:tcBorders>
              <w:top w:val="single" w:sz="4" w:space="0" w:color="auto"/>
              <w:left w:val="single" w:sz="4" w:space="0" w:color="auto"/>
              <w:bottom w:val="single" w:sz="4" w:space="0" w:color="auto"/>
              <w:right w:val="single" w:sz="4" w:space="0" w:color="auto"/>
            </w:tcBorders>
          </w:tcPr>
          <w:p w:rsidR="009C675E" w:rsidRDefault="006E51D6" w:rsidP="009C675E">
            <w:pPr>
              <w:widowControl w:val="0"/>
              <w:numPr>
                <w:ilvl w:val="0"/>
                <w:numId w:val="24"/>
              </w:numPr>
              <w:spacing w:line="256" w:lineRule="auto"/>
              <w:ind w:left="57" w:firstLine="0"/>
              <w:jc w:val="both"/>
              <w:rPr>
                <w:rFonts w:eastAsia="Calibri"/>
                <w:sz w:val="24"/>
                <w:lang w:eastAsia="en-US"/>
              </w:rPr>
            </w:pPr>
            <w:r>
              <w:rPr>
                <w:rFonts w:eastAsia="Calibri"/>
                <w:sz w:val="24"/>
                <w:lang w:eastAsia="en-US"/>
              </w:rPr>
              <w:t>Интерпретация анализов мочи</w:t>
            </w:r>
          </w:p>
        </w:tc>
      </w:tr>
    </w:tbl>
    <w:p w:rsidR="0050781A" w:rsidRPr="0050781A" w:rsidRDefault="0050781A" w:rsidP="00CA6AC6">
      <w:pPr>
        <w:spacing w:before="240"/>
        <w:jc w:val="both"/>
        <w:rPr>
          <w:b/>
          <w:sz w:val="24"/>
        </w:rPr>
      </w:pPr>
      <w:r w:rsidRPr="0050781A">
        <w:rPr>
          <w:b/>
          <w:sz w:val="24"/>
        </w:rPr>
        <w:t>Для собеседования:</w:t>
      </w:r>
    </w:p>
    <w:p w:rsidR="00A578A1" w:rsidRPr="006E51D6" w:rsidRDefault="00A578A1" w:rsidP="00A578A1">
      <w:pPr>
        <w:pStyle w:val="ad"/>
        <w:numPr>
          <w:ilvl w:val="0"/>
          <w:numId w:val="23"/>
        </w:numPr>
        <w:jc w:val="both"/>
        <w:rPr>
          <w:color w:val="000000"/>
          <w:spacing w:val="-4"/>
        </w:rPr>
      </w:pPr>
      <w:r w:rsidRPr="006E51D6">
        <w:rPr>
          <w:color w:val="000000"/>
          <w:spacing w:val="-4"/>
        </w:rPr>
        <w:lastRenderedPageBreak/>
        <w:t>Структура ревматологической службы, организа</w:t>
      </w:r>
      <w:r w:rsidRPr="006E51D6">
        <w:rPr>
          <w:color w:val="000000"/>
          <w:spacing w:val="-4"/>
        </w:rPr>
        <w:softHyphen/>
      </w:r>
      <w:r w:rsidRPr="006E51D6">
        <w:rPr>
          <w:color w:val="000000"/>
          <w:spacing w:val="-6"/>
        </w:rPr>
        <w:t>ция работы главных ревматологов и ревматологи</w:t>
      </w:r>
      <w:r w:rsidRPr="006E51D6">
        <w:rPr>
          <w:color w:val="000000"/>
          <w:spacing w:val="-6"/>
        </w:rPr>
        <w:softHyphen/>
      </w:r>
      <w:r w:rsidRPr="006E51D6">
        <w:rPr>
          <w:color w:val="000000"/>
          <w:spacing w:val="-4"/>
        </w:rPr>
        <w:t>ческих центров</w:t>
      </w:r>
    </w:p>
    <w:p w:rsidR="00A578A1" w:rsidRPr="006E51D6" w:rsidRDefault="00A578A1" w:rsidP="00A578A1">
      <w:pPr>
        <w:pStyle w:val="ad"/>
        <w:numPr>
          <w:ilvl w:val="0"/>
          <w:numId w:val="23"/>
        </w:numPr>
        <w:shd w:val="clear" w:color="auto" w:fill="FFFFFF"/>
        <w:jc w:val="both"/>
      </w:pPr>
      <w:r w:rsidRPr="006E51D6">
        <w:rPr>
          <w:color w:val="000000"/>
          <w:spacing w:val="-2"/>
        </w:rPr>
        <w:t>Временная нетрудоспособность при ревматиче</w:t>
      </w:r>
      <w:r w:rsidRPr="006E51D6">
        <w:rPr>
          <w:color w:val="000000"/>
          <w:spacing w:val="-2"/>
        </w:rPr>
        <w:softHyphen/>
      </w:r>
      <w:r w:rsidRPr="006E51D6">
        <w:rPr>
          <w:color w:val="000000"/>
          <w:spacing w:val="-1"/>
        </w:rPr>
        <w:t>ских заболеваниях</w:t>
      </w:r>
      <w:r w:rsidRPr="006E51D6">
        <w:rPr>
          <w:color w:val="000000"/>
        </w:rPr>
        <w:t>.</w:t>
      </w:r>
      <w:r w:rsidRPr="006E51D6">
        <w:t xml:space="preserve"> </w:t>
      </w:r>
      <w:r w:rsidRPr="006E51D6">
        <w:rPr>
          <w:color w:val="000000"/>
          <w:spacing w:val="-2"/>
        </w:rPr>
        <w:t>Инвалидность при ревматических заболеваниях</w:t>
      </w:r>
    </w:p>
    <w:p w:rsidR="00A578A1" w:rsidRPr="006E51D6" w:rsidRDefault="00A578A1" w:rsidP="00A578A1">
      <w:pPr>
        <w:pStyle w:val="ad"/>
        <w:numPr>
          <w:ilvl w:val="0"/>
          <w:numId w:val="23"/>
        </w:numPr>
        <w:jc w:val="both"/>
      </w:pPr>
      <w:r w:rsidRPr="006E51D6">
        <w:rPr>
          <w:color w:val="000000"/>
          <w:spacing w:val="-2"/>
        </w:rPr>
        <w:t xml:space="preserve">Трудовая реабилитация больных ревматическими </w:t>
      </w:r>
      <w:r w:rsidRPr="006E51D6">
        <w:rPr>
          <w:color w:val="000000"/>
          <w:spacing w:val="-1"/>
        </w:rPr>
        <w:t>заболеваниями</w:t>
      </w:r>
    </w:p>
    <w:p w:rsidR="00A578A1" w:rsidRPr="006E51D6" w:rsidRDefault="00A578A1" w:rsidP="00A578A1">
      <w:pPr>
        <w:pStyle w:val="ad"/>
        <w:numPr>
          <w:ilvl w:val="0"/>
          <w:numId w:val="23"/>
        </w:numPr>
        <w:jc w:val="both"/>
      </w:pPr>
      <w:r w:rsidRPr="006E51D6">
        <w:rPr>
          <w:color w:val="000000"/>
          <w:spacing w:val="-6"/>
        </w:rPr>
        <w:t>Организация работы ревматологических отделе</w:t>
      </w:r>
      <w:r w:rsidRPr="006E51D6">
        <w:rPr>
          <w:color w:val="000000"/>
          <w:spacing w:val="-6"/>
        </w:rPr>
        <w:softHyphen/>
      </w:r>
      <w:r w:rsidRPr="006E51D6">
        <w:rPr>
          <w:color w:val="000000"/>
          <w:spacing w:val="-5"/>
        </w:rPr>
        <w:t>ний стационаров.</w:t>
      </w:r>
    </w:p>
    <w:p w:rsidR="00A578A1" w:rsidRPr="006E51D6" w:rsidRDefault="00A578A1" w:rsidP="00A578A1">
      <w:pPr>
        <w:pStyle w:val="ad"/>
        <w:numPr>
          <w:ilvl w:val="0"/>
          <w:numId w:val="23"/>
        </w:numPr>
        <w:jc w:val="both"/>
      </w:pPr>
      <w:r w:rsidRPr="006E51D6">
        <w:rPr>
          <w:color w:val="000000"/>
          <w:spacing w:val="-4"/>
        </w:rPr>
        <w:t>Организация работы и консультативной помощи</w:t>
      </w:r>
      <w:r w:rsidRPr="006E51D6">
        <w:t xml:space="preserve"> </w:t>
      </w:r>
      <w:r w:rsidRPr="006E51D6">
        <w:rPr>
          <w:color w:val="000000"/>
          <w:spacing w:val="-7"/>
        </w:rPr>
        <w:t>ревматологических центров</w:t>
      </w:r>
    </w:p>
    <w:p w:rsidR="00A578A1" w:rsidRPr="006E51D6" w:rsidRDefault="00A578A1" w:rsidP="00A578A1">
      <w:pPr>
        <w:pStyle w:val="ad"/>
        <w:numPr>
          <w:ilvl w:val="0"/>
          <w:numId w:val="23"/>
        </w:numPr>
        <w:jc w:val="both"/>
      </w:pPr>
      <w:r w:rsidRPr="006E51D6">
        <w:rPr>
          <w:color w:val="000000"/>
          <w:spacing w:val="-11"/>
        </w:rPr>
        <w:t>Стандартизация диагностики ревматических забо</w:t>
      </w:r>
      <w:r w:rsidRPr="006E51D6">
        <w:rPr>
          <w:color w:val="000000"/>
          <w:spacing w:val="-11"/>
        </w:rPr>
        <w:softHyphen/>
      </w:r>
      <w:r w:rsidRPr="006E51D6">
        <w:rPr>
          <w:color w:val="000000"/>
          <w:spacing w:val="-10"/>
        </w:rPr>
        <w:t>леваний, проблемы и достижения.</w:t>
      </w:r>
    </w:p>
    <w:p w:rsidR="00A578A1" w:rsidRPr="006E51D6" w:rsidRDefault="00A578A1" w:rsidP="00A578A1">
      <w:pPr>
        <w:pStyle w:val="ad"/>
        <w:numPr>
          <w:ilvl w:val="0"/>
          <w:numId w:val="23"/>
        </w:numPr>
        <w:jc w:val="both"/>
      </w:pPr>
      <w:r w:rsidRPr="006E51D6">
        <w:rPr>
          <w:color w:val="000000"/>
          <w:spacing w:val="-10"/>
        </w:rPr>
        <w:t>Основные группы ревматологических болезней</w:t>
      </w:r>
    </w:p>
    <w:p w:rsidR="00A578A1" w:rsidRPr="006E51D6" w:rsidRDefault="00A578A1" w:rsidP="00A578A1">
      <w:pPr>
        <w:pStyle w:val="ad"/>
        <w:numPr>
          <w:ilvl w:val="0"/>
          <w:numId w:val="23"/>
        </w:numPr>
        <w:shd w:val="clear" w:color="auto" w:fill="FFFFFF"/>
        <w:jc w:val="both"/>
      </w:pPr>
      <w:r w:rsidRPr="006E51D6">
        <w:rPr>
          <w:color w:val="000000"/>
          <w:spacing w:val="-13"/>
        </w:rPr>
        <w:t xml:space="preserve">Международная  классификация ревматических </w:t>
      </w:r>
      <w:r w:rsidRPr="006E51D6">
        <w:rPr>
          <w:color w:val="000000"/>
          <w:spacing w:val="-14"/>
        </w:rPr>
        <w:t>заболеваний</w:t>
      </w:r>
      <w:r w:rsidRPr="006E51D6">
        <w:t xml:space="preserve">. </w:t>
      </w:r>
      <w:r w:rsidRPr="006E51D6">
        <w:rPr>
          <w:color w:val="000000"/>
          <w:spacing w:val="-12"/>
        </w:rPr>
        <w:t xml:space="preserve">Отечественная классификация ревматических </w:t>
      </w:r>
      <w:r w:rsidRPr="006E51D6">
        <w:rPr>
          <w:color w:val="000000"/>
          <w:spacing w:val="-13"/>
        </w:rPr>
        <w:t>заболеваний</w:t>
      </w:r>
    </w:p>
    <w:p w:rsidR="00A578A1" w:rsidRPr="006E51D6" w:rsidRDefault="00A578A1" w:rsidP="00A578A1">
      <w:pPr>
        <w:pStyle w:val="ad"/>
        <w:numPr>
          <w:ilvl w:val="0"/>
          <w:numId w:val="23"/>
        </w:numPr>
        <w:shd w:val="clear" w:color="auto" w:fill="FFFFFF"/>
      </w:pPr>
      <w:r w:rsidRPr="006E51D6">
        <w:rPr>
          <w:color w:val="000000"/>
          <w:spacing w:val="-2"/>
        </w:rPr>
        <w:t>Методы морфологического исследования в ревматологии</w:t>
      </w:r>
      <w:r w:rsidRPr="006E51D6">
        <w:t xml:space="preserve">. </w:t>
      </w:r>
      <w:r w:rsidRPr="006E51D6">
        <w:rPr>
          <w:color w:val="000000"/>
          <w:spacing w:val="-2"/>
        </w:rPr>
        <w:t xml:space="preserve">Биопсия органов и тканей при ревматических </w:t>
      </w:r>
      <w:r w:rsidRPr="006E51D6">
        <w:rPr>
          <w:color w:val="000000"/>
          <w:spacing w:val="-1"/>
        </w:rPr>
        <w:t>заболеваниях. Показания. Техника.</w:t>
      </w:r>
      <w:r w:rsidRPr="006E51D6">
        <w:t xml:space="preserve"> </w:t>
      </w:r>
    </w:p>
    <w:p w:rsidR="00A578A1" w:rsidRPr="006E51D6" w:rsidRDefault="00A578A1" w:rsidP="00A578A1">
      <w:pPr>
        <w:pStyle w:val="ad"/>
        <w:numPr>
          <w:ilvl w:val="0"/>
          <w:numId w:val="23"/>
        </w:numPr>
        <w:shd w:val="clear" w:color="auto" w:fill="FFFFFF"/>
        <w:jc w:val="both"/>
      </w:pPr>
      <w:r w:rsidRPr="006E51D6">
        <w:rPr>
          <w:color w:val="000000"/>
          <w:spacing w:val="-2"/>
        </w:rPr>
        <w:t xml:space="preserve">Лабораторные методы оценки воспалительного </w:t>
      </w:r>
      <w:r w:rsidRPr="006E51D6">
        <w:rPr>
          <w:color w:val="000000"/>
          <w:spacing w:val="-1"/>
        </w:rPr>
        <w:t>поражения скелетных мышц</w:t>
      </w:r>
      <w:r w:rsidRPr="006E51D6">
        <w:t xml:space="preserve">. </w:t>
      </w:r>
      <w:r w:rsidRPr="006E51D6">
        <w:rPr>
          <w:color w:val="000000"/>
          <w:spacing w:val="-2"/>
        </w:rPr>
        <w:t>Лабораторные методы оценки состояния обмена костной ткани.</w:t>
      </w:r>
    </w:p>
    <w:p w:rsidR="00A578A1" w:rsidRPr="006E51D6" w:rsidRDefault="00A578A1" w:rsidP="00A578A1">
      <w:pPr>
        <w:pStyle w:val="ad"/>
        <w:numPr>
          <w:ilvl w:val="0"/>
          <w:numId w:val="23"/>
        </w:numPr>
        <w:shd w:val="clear" w:color="auto" w:fill="FFFFFF"/>
        <w:jc w:val="both"/>
      </w:pPr>
      <w:r w:rsidRPr="006E51D6">
        <w:rPr>
          <w:color w:val="000000"/>
          <w:spacing w:val="-2"/>
        </w:rPr>
        <w:t>Лабораторные методы оценки активности вос</w:t>
      </w:r>
      <w:r w:rsidRPr="006E51D6">
        <w:rPr>
          <w:color w:val="000000"/>
          <w:spacing w:val="-2"/>
        </w:rPr>
        <w:softHyphen/>
      </w:r>
      <w:r w:rsidRPr="006E51D6">
        <w:rPr>
          <w:color w:val="000000"/>
          <w:spacing w:val="-1"/>
        </w:rPr>
        <w:t>паления при ревматических заболеваниях</w:t>
      </w:r>
      <w:r w:rsidRPr="006E51D6">
        <w:t xml:space="preserve">. </w:t>
      </w:r>
      <w:proofErr w:type="spellStart"/>
      <w:r w:rsidRPr="006E51D6">
        <w:rPr>
          <w:color w:val="000000"/>
          <w:spacing w:val="-2"/>
        </w:rPr>
        <w:t>Острофазовые</w:t>
      </w:r>
      <w:proofErr w:type="spellEnd"/>
      <w:r w:rsidRPr="006E51D6">
        <w:rPr>
          <w:color w:val="000000"/>
          <w:spacing w:val="-2"/>
        </w:rPr>
        <w:t xml:space="preserve"> показатели (СОЭ, </w:t>
      </w:r>
      <w:proofErr w:type="gramStart"/>
      <w:r w:rsidRPr="006E51D6">
        <w:rPr>
          <w:color w:val="000000"/>
          <w:spacing w:val="-2"/>
        </w:rPr>
        <w:t>С-реактивный</w:t>
      </w:r>
      <w:proofErr w:type="gramEnd"/>
      <w:r w:rsidRPr="006E51D6">
        <w:rPr>
          <w:color w:val="000000"/>
          <w:spacing w:val="-2"/>
        </w:rPr>
        <w:t xml:space="preserve"> </w:t>
      </w:r>
      <w:r w:rsidRPr="006E51D6">
        <w:rPr>
          <w:color w:val="000000"/>
          <w:spacing w:val="-1"/>
        </w:rPr>
        <w:t>белок и др.).</w:t>
      </w:r>
      <w:r w:rsidRPr="006E51D6">
        <w:t xml:space="preserve"> </w:t>
      </w:r>
    </w:p>
    <w:p w:rsidR="00A578A1" w:rsidRPr="006E51D6" w:rsidRDefault="00A578A1" w:rsidP="00A578A1">
      <w:pPr>
        <w:pStyle w:val="ad"/>
        <w:numPr>
          <w:ilvl w:val="0"/>
          <w:numId w:val="23"/>
        </w:numPr>
        <w:jc w:val="both"/>
      </w:pPr>
      <w:r w:rsidRPr="006E51D6">
        <w:rPr>
          <w:color w:val="000000"/>
          <w:spacing w:val="-2"/>
        </w:rPr>
        <w:t xml:space="preserve">Общие вопросы </w:t>
      </w:r>
      <w:proofErr w:type="spellStart"/>
      <w:r w:rsidRPr="006E51D6">
        <w:rPr>
          <w:color w:val="000000"/>
          <w:spacing w:val="-2"/>
        </w:rPr>
        <w:t>рентгеносемиотики</w:t>
      </w:r>
      <w:proofErr w:type="spellEnd"/>
      <w:r w:rsidRPr="006E51D6">
        <w:rPr>
          <w:color w:val="000000"/>
          <w:spacing w:val="-2"/>
        </w:rPr>
        <w:t xml:space="preserve"> ревматиче</w:t>
      </w:r>
      <w:r w:rsidRPr="006E51D6">
        <w:rPr>
          <w:color w:val="000000"/>
          <w:spacing w:val="-2"/>
        </w:rPr>
        <w:softHyphen/>
      </w:r>
      <w:r w:rsidRPr="006E51D6">
        <w:rPr>
          <w:color w:val="000000"/>
          <w:spacing w:val="-1"/>
        </w:rPr>
        <w:t>ских заболеваний.</w:t>
      </w:r>
    </w:p>
    <w:p w:rsidR="00A578A1" w:rsidRPr="006E51D6" w:rsidRDefault="00A578A1" w:rsidP="00A578A1">
      <w:pPr>
        <w:pStyle w:val="ad"/>
        <w:numPr>
          <w:ilvl w:val="0"/>
          <w:numId w:val="23"/>
        </w:numPr>
        <w:jc w:val="both"/>
      </w:pPr>
      <w:r w:rsidRPr="006E51D6">
        <w:rPr>
          <w:color w:val="000000"/>
          <w:spacing w:val="-1"/>
        </w:rPr>
        <w:t xml:space="preserve">Рентгенологические методы исследования, </w:t>
      </w:r>
      <w:r w:rsidRPr="006E51D6">
        <w:rPr>
          <w:color w:val="000000"/>
          <w:spacing w:val="-2"/>
        </w:rPr>
        <w:t xml:space="preserve">применяемые в ревматологии. Диагностические </w:t>
      </w:r>
      <w:r w:rsidRPr="006E51D6">
        <w:rPr>
          <w:color w:val="000000"/>
          <w:spacing w:val="-1"/>
        </w:rPr>
        <w:t>возможности и ограничения</w:t>
      </w:r>
    </w:p>
    <w:p w:rsidR="00A578A1" w:rsidRPr="006E51D6" w:rsidRDefault="00A578A1" w:rsidP="00A578A1">
      <w:pPr>
        <w:pStyle w:val="ad"/>
        <w:numPr>
          <w:ilvl w:val="0"/>
          <w:numId w:val="23"/>
        </w:numPr>
        <w:jc w:val="both"/>
      </w:pPr>
      <w:r w:rsidRPr="006E51D6">
        <w:rPr>
          <w:color w:val="000000"/>
          <w:spacing w:val="-2"/>
        </w:rPr>
        <w:t>Радиоизотопные методы диагностики ревмати</w:t>
      </w:r>
      <w:r w:rsidRPr="006E51D6">
        <w:rPr>
          <w:color w:val="000000"/>
          <w:spacing w:val="-2"/>
        </w:rPr>
        <w:softHyphen/>
      </w:r>
      <w:r w:rsidRPr="006E51D6">
        <w:rPr>
          <w:color w:val="000000"/>
          <w:spacing w:val="-1"/>
        </w:rPr>
        <w:t xml:space="preserve">ческих заболеваний. </w:t>
      </w:r>
      <w:proofErr w:type="spellStart"/>
      <w:r w:rsidRPr="006E51D6">
        <w:rPr>
          <w:color w:val="000000"/>
          <w:spacing w:val="-1"/>
        </w:rPr>
        <w:t>Сцинтиграфия</w:t>
      </w:r>
      <w:proofErr w:type="spellEnd"/>
      <w:r w:rsidRPr="006E51D6">
        <w:rPr>
          <w:color w:val="000000"/>
          <w:spacing w:val="-1"/>
        </w:rPr>
        <w:t>.</w:t>
      </w:r>
    </w:p>
    <w:p w:rsidR="00A578A1" w:rsidRPr="006E51D6" w:rsidRDefault="00A578A1" w:rsidP="00A578A1">
      <w:pPr>
        <w:pStyle w:val="ad"/>
        <w:numPr>
          <w:ilvl w:val="0"/>
          <w:numId w:val="23"/>
        </w:numPr>
        <w:shd w:val="clear" w:color="auto" w:fill="FFFFFF"/>
      </w:pPr>
      <w:r w:rsidRPr="006E51D6">
        <w:rPr>
          <w:color w:val="000000"/>
          <w:spacing w:val="-2"/>
        </w:rPr>
        <w:t>Иммунологические методы диагностики в рев</w:t>
      </w:r>
      <w:r w:rsidRPr="006E51D6">
        <w:rPr>
          <w:color w:val="000000"/>
          <w:spacing w:val="-2"/>
        </w:rPr>
        <w:softHyphen/>
      </w:r>
      <w:r w:rsidRPr="006E51D6">
        <w:rPr>
          <w:color w:val="000000"/>
          <w:spacing w:val="-1"/>
        </w:rPr>
        <w:t>матологии.</w:t>
      </w:r>
    </w:p>
    <w:p w:rsidR="00A578A1" w:rsidRPr="006E51D6" w:rsidRDefault="00A578A1" w:rsidP="00A578A1">
      <w:pPr>
        <w:pStyle w:val="ad"/>
        <w:numPr>
          <w:ilvl w:val="0"/>
          <w:numId w:val="23"/>
        </w:numPr>
        <w:jc w:val="both"/>
      </w:pPr>
      <w:r w:rsidRPr="006E51D6">
        <w:t xml:space="preserve">Немедикаментозные методы лечения и реабилитации больных ревматическими заболеваниями. Физические методы лечения ревматических заболеваний. Аппаратная физиотерапия. Лазеротерапия. Иглорефлексотерапия. Мануальная терапия. Другие методы физиотерапии. Лечебная гимнастика при ревматических заболеваниях. Санаторно-курортное лечение, </w:t>
      </w:r>
      <w:proofErr w:type="spellStart"/>
      <w:r w:rsidRPr="006E51D6">
        <w:t>гидро</w:t>
      </w:r>
      <w:proofErr w:type="spellEnd"/>
      <w:r w:rsidRPr="006E51D6">
        <w:t>- и бальнеотерапия при ревматических заболеваниях.</w:t>
      </w:r>
    </w:p>
    <w:p w:rsidR="00A578A1" w:rsidRPr="006E51D6" w:rsidRDefault="00A578A1" w:rsidP="00A578A1">
      <w:pPr>
        <w:pStyle w:val="ad"/>
        <w:numPr>
          <w:ilvl w:val="0"/>
          <w:numId w:val="23"/>
        </w:numPr>
        <w:jc w:val="both"/>
        <w:rPr>
          <w:color w:val="000000"/>
          <w:spacing w:val="-4"/>
        </w:rPr>
      </w:pPr>
      <w:r w:rsidRPr="006E51D6">
        <w:t>Реабилитация больных ревматическими заболеваниями</w:t>
      </w:r>
    </w:p>
    <w:p w:rsidR="00A578A1" w:rsidRPr="006E51D6" w:rsidRDefault="00A578A1" w:rsidP="00A578A1">
      <w:pPr>
        <w:pStyle w:val="ad"/>
        <w:numPr>
          <w:ilvl w:val="0"/>
          <w:numId w:val="23"/>
        </w:numPr>
        <w:jc w:val="both"/>
      </w:pPr>
      <w:r w:rsidRPr="006E51D6">
        <w:rPr>
          <w:color w:val="000000"/>
        </w:rPr>
        <w:t>Патогенез воспаления. Основные механизмы.</w:t>
      </w:r>
    </w:p>
    <w:p w:rsidR="00A578A1" w:rsidRPr="006E51D6" w:rsidRDefault="00A578A1" w:rsidP="00A578A1">
      <w:pPr>
        <w:pStyle w:val="ad"/>
        <w:numPr>
          <w:ilvl w:val="0"/>
          <w:numId w:val="23"/>
        </w:numPr>
        <w:jc w:val="both"/>
      </w:pPr>
      <w:r w:rsidRPr="006E51D6">
        <w:t xml:space="preserve">Основные группы противоревматических средств. Нестероидные противовоспалительные препараты. Классификация. Механизм действия. Значение </w:t>
      </w:r>
      <w:proofErr w:type="spellStart"/>
      <w:r w:rsidRPr="006E51D6">
        <w:t>ингибиции</w:t>
      </w:r>
      <w:proofErr w:type="spellEnd"/>
      <w:r w:rsidRPr="006E51D6">
        <w:t xml:space="preserve"> активности циклооксигеназы-2. Селективность действия отдельных препаратов. </w:t>
      </w:r>
      <w:proofErr w:type="spellStart"/>
      <w:r w:rsidRPr="006E51D6">
        <w:t>Фармакокинетика</w:t>
      </w:r>
      <w:proofErr w:type="spellEnd"/>
      <w:r w:rsidRPr="006E51D6">
        <w:t>. Взаимодействия с другими лекарственными средствами. Побочные действия, их механизм. Профилактика и лечение.</w:t>
      </w:r>
    </w:p>
    <w:p w:rsidR="00A578A1" w:rsidRPr="006E51D6" w:rsidRDefault="00A578A1" w:rsidP="00A578A1">
      <w:pPr>
        <w:pStyle w:val="ad"/>
        <w:numPr>
          <w:ilvl w:val="0"/>
          <w:numId w:val="23"/>
        </w:numPr>
        <w:jc w:val="both"/>
      </w:pPr>
      <w:proofErr w:type="spellStart"/>
      <w:r w:rsidRPr="006E51D6">
        <w:t>Глюкокортикостероиды</w:t>
      </w:r>
      <w:proofErr w:type="spellEnd"/>
      <w:r w:rsidRPr="006E51D6">
        <w:t xml:space="preserve">. Классификация. Механизм действия. Фармакология. </w:t>
      </w:r>
      <w:proofErr w:type="spellStart"/>
      <w:r w:rsidRPr="006E51D6">
        <w:t>Фармакокинетика</w:t>
      </w:r>
      <w:proofErr w:type="spellEnd"/>
      <w:r w:rsidRPr="006E51D6">
        <w:t xml:space="preserve">. Взаимодействия с другими лекарственными средствами.  </w:t>
      </w:r>
      <w:proofErr w:type="spellStart"/>
      <w:r w:rsidRPr="006E51D6">
        <w:t>Глюкокортикостероиды</w:t>
      </w:r>
      <w:proofErr w:type="spellEnd"/>
      <w:r w:rsidRPr="006E51D6">
        <w:t xml:space="preserve"> для парентерального применения (</w:t>
      </w:r>
      <w:proofErr w:type="gramStart"/>
      <w:r w:rsidRPr="006E51D6">
        <w:t>пульс-терапии</w:t>
      </w:r>
      <w:proofErr w:type="gramEnd"/>
      <w:r w:rsidRPr="006E51D6">
        <w:t>).</w:t>
      </w:r>
    </w:p>
    <w:p w:rsidR="00A578A1" w:rsidRPr="006E51D6" w:rsidRDefault="00A578A1" w:rsidP="00A578A1">
      <w:pPr>
        <w:pStyle w:val="ad"/>
        <w:numPr>
          <w:ilvl w:val="0"/>
          <w:numId w:val="23"/>
        </w:numPr>
        <w:jc w:val="both"/>
      </w:pPr>
      <w:proofErr w:type="spellStart"/>
      <w:r w:rsidRPr="006E51D6">
        <w:t>Цитостатики</w:t>
      </w:r>
      <w:proofErr w:type="spellEnd"/>
      <w:r w:rsidRPr="006E51D6">
        <w:t xml:space="preserve">. Классификация. Фармакология. </w:t>
      </w:r>
      <w:proofErr w:type="spellStart"/>
      <w:r w:rsidRPr="006E51D6">
        <w:t>Фармакокинетика</w:t>
      </w:r>
      <w:proofErr w:type="spellEnd"/>
      <w:r w:rsidRPr="006E51D6">
        <w:t>. Взаимодействия с другими лекарственными средствами. Выбор препарата и дозы при отдельных ревматических заболеваниях.</w:t>
      </w:r>
    </w:p>
    <w:p w:rsidR="00A578A1" w:rsidRPr="006E51D6" w:rsidRDefault="00A578A1" w:rsidP="00A578A1">
      <w:pPr>
        <w:pStyle w:val="ad"/>
        <w:numPr>
          <w:ilvl w:val="0"/>
          <w:numId w:val="23"/>
        </w:numPr>
        <w:jc w:val="both"/>
      </w:pPr>
      <w:r w:rsidRPr="006E51D6">
        <w:rPr>
          <w:color w:val="000000"/>
          <w:spacing w:val="-6"/>
        </w:rPr>
        <w:t>Базисные препараты. Критерии эффективно</w:t>
      </w:r>
      <w:r w:rsidRPr="006E51D6">
        <w:rPr>
          <w:color w:val="000000"/>
          <w:spacing w:val="-6"/>
        </w:rPr>
        <w:softHyphen/>
      </w:r>
      <w:r w:rsidRPr="006E51D6">
        <w:rPr>
          <w:color w:val="000000"/>
          <w:spacing w:val="-5"/>
        </w:rPr>
        <w:t>сти базисного лечения ревматоидного артри</w:t>
      </w:r>
      <w:r w:rsidRPr="006E51D6">
        <w:rPr>
          <w:color w:val="000000"/>
          <w:spacing w:val="-5"/>
        </w:rPr>
        <w:softHyphen/>
      </w:r>
      <w:r w:rsidRPr="006E51D6">
        <w:rPr>
          <w:color w:val="000000"/>
          <w:spacing w:val="-4"/>
        </w:rPr>
        <w:t>та.</w:t>
      </w:r>
      <w:r w:rsidRPr="006E51D6">
        <w:t xml:space="preserve"> </w:t>
      </w:r>
    </w:p>
    <w:p w:rsidR="00A578A1" w:rsidRPr="006E51D6" w:rsidRDefault="00A578A1" w:rsidP="00A578A1">
      <w:pPr>
        <w:pStyle w:val="ad"/>
        <w:numPr>
          <w:ilvl w:val="0"/>
          <w:numId w:val="23"/>
        </w:numPr>
        <w:jc w:val="both"/>
        <w:rPr>
          <w:color w:val="000000"/>
          <w:spacing w:val="-7"/>
        </w:rPr>
      </w:pPr>
      <w:proofErr w:type="spellStart"/>
      <w:r w:rsidRPr="006E51D6">
        <w:rPr>
          <w:color w:val="000000"/>
          <w:spacing w:val="-7"/>
        </w:rPr>
        <w:t>Хондропротективные</w:t>
      </w:r>
      <w:proofErr w:type="spellEnd"/>
      <w:r w:rsidRPr="006E51D6">
        <w:rPr>
          <w:color w:val="000000"/>
          <w:spacing w:val="-7"/>
        </w:rPr>
        <w:t xml:space="preserve"> препараты.</w:t>
      </w:r>
    </w:p>
    <w:p w:rsidR="00A578A1" w:rsidRPr="006E51D6" w:rsidRDefault="00A578A1" w:rsidP="00A578A1">
      <w:pPr>
        <w:pStyle w:val="ad"/>
        <w:numPr>
          <w:ilvl w:val="0"/>
          <w:numId w:val="23"/>
        </w:numPr>
        <w:jc w:val="both"/>
        <w:rPr>
          <w:color w:val="000000"/>
          <w:spacing w:val="-7"/>
        </w:rPr>
      </w:pPr>
      <w:r w:rsidRPr="006E51D6">
        <w:t>Противовоспалительные и иммунодепрессивные средства.</w:t>
      </w:r>
    </w:p>
    <w:p w:rsidR="00A578A1" w:rsidRPr="006E51D6" w:rsidRDefault="00A578A1" w:rsidP="00A578A1">
      <w:pPr>
        <w:pStyle w:val="ad"/>
        <w:numPr>
          <w:ilvl w:val="0"/>
          <w:numId w:val="23"/>
        </w:numPr>
        <w:jc w:val="both"/>
      </w:pPr>
      <w:r w:rsidRPr="006E51D6">
        <w:t xml:space="preserve">Общие представления о системных </w:t>
      </w:r>
      <w:proofErr w:type="spellStart"/>
      <w:r w:rsidRPr="006E51D6">
        <w:t>васкулитах</w:t>
      </w:r>
      <w:proofErr w:type="spellEnd"/>
      <w:r w:rsidRPr="006E51D6">
        <w:t xml:space="preserve"> и поражениях сосудов при других ревматических заболеваниях</w:t>
      </w:r>
      <w:r w:rsidRPr="006E51D6">
        <w:rPr>
          <w:color w:val="000000"/>
        </w:rPr>
        <w:t xml:space="preserve"> </w:t>
      </w:r>
    </w:p>
    <w:p w:rsidR="00A578A1" w:rsidRPr="006E51D6" w:rsidRDefault="00A578A1" w:rsidP="00A578A1">
      <w:pPr>
        <w:pStyle w:val="ad"/>
        <w:numPr>
          <w:ilvl w:val="0"/>
          <w:numId w:val="23"/>
        </w:numPr>
        <w:jc w:val="both"/>
      </w:pPr>
      <w:r w:rsidRPr="006E51D6">
        <w:t xml:space="preserve">Общие принципы и методы лечения </w:t>
      </w:r>
      <w:proofErr w:type="gramStart"/>
      <w:r w:rsidRPr="006E51D6">
        <w:t>системных</w:t>
      </w:r>
      <w:proofErr w:type="gramEnd"/>
      <w:r w:rsidRPr="006E51D6">
        <w:t xml:space="preserve"> </w:t>
      </w:r>
      <w:proofErr w:type="spellStart"/>
      <w:r w:rsidRPr="006E51D6">
        <w:t>васкулитов</w:t>
      </w:r>
      <w:proofErr w:type="spellEnd"/>
      <w:r w:rsidRPr="006E51D6">
        <w:t>. Противовоспалительные и иммунодепрессивные средства. Лекарственная терапия нарушений гемостаза, реологии и вязкости крови. Методы интенсивной терапии. Другие методы лечения.</w:t>
      </w:r>
    </w:p>
    <w:p w:rsidR="00A578A1" w:rsidRPr="006E51D6" w:rsidRDefault="00A578A1" w:rsidP="00A578A1">
      <w:pPr>
        <w:pStyle w:val="ad"/>
        <w:numPr>
          <w:ilvl w:val="0"/>
          <w:numId w:val="23"/>
        </w:numPr>
        <w:jc w:val="both"/>
      </w:pPr>
      <w:r w:rsidRPr="006E51D6">
        <w:rPr>
          <w:color w:val="000000"/>
        </w:rPr>
        <w:lastRenderedPageBreak/>
        <w:t xml:space="preserve">Дифференциальная диагностика воспалительных и дегенеративных </w:t>
      </w:r>
      <w:proofErr w:type="gramStart"/>
      <w:r w:rsidRPr="006E51D6">
        <w:rPr>
          <w:color w:val="000000"/>
        </w:rPr>
        <w:t>поражении</w:t>
      </w:r>
      <w:proofErr w:type="gramEnd"/>
      <w:r w:rsidRPr="006E51D6">
        <w:rPr>
          <w:color w:val="000000"/>
        </w:rPr>
        <w:t xml:space="preserve"> суставов.</w:t>
      </w:r>
    </w:p>
    <w:p w:rsidR="00A578A1" w:rsidRPr="006E51D6" w:rsidRDefault="00A578A1" w:rsidP="00A578A1">
      <w:pPr>
        <w:pStyle w:val="ad"/>
        <w:numPr>
          <w:ilvl w:val="0"/>
          <w:numId w:val="23"/>
        </w:numPr>
        <w:jc w:val="both"/>
      </w:pPr>
      <w:r w:rsidRPr="006E51D6">
        <w:t>Неотложная терапия при волчаночном кризе.</w:t>
      </w:r>
    </w:p>
    <w:p w:rsidR="00A578A1" w:rsidRPr="006E51D6" w:rsidRDefault="00A578A1" w:rsidP="00A578A1">
      <w:pPr>
        <w:pStyle w:val="ad"/>
        <w:numPr>
          <w:ilvl w:val="0"/>
          <w:numId w:val="23"/>
        </w:numPr>
        <w:jc w:val="both"/>
      </w:pPr>
      <w:r w:rsidRPr="006E51D6">
        <w:t xml:space="preserve">Неотложная терапия дыхательных расстройств и нарушений глотания при </w:t>
      </w:r>
      <w:proofErr w:type="spellStart"/>
      <w:r w:rsidRPr="006E51D6">
        <w:t>полимиозите</w:t>
      </w:r>
      <w:proofErr w:type="spellEnd"/>
      <w:r w:rsidRPr="006E51D6">
        <w:t>.</w:t>
      </w:r>
    </w:p>
    <w:p w:rsidR="00A578A1" w:rsidRPr="006E51D6" w:rsidRDefault="00A578A1" w:rsidP="00A578A1">
      <w:pPr>
        <w:pStyle w:val="ad"/>
        <w:numPr>
          <w:ilvl w:val="0"/>
          <w:numId w:val="23"/>
        </w:numPr>
        <w:shd w:val="clear" w:color="auto" w:fill="FFFFFF"/>
        <w:jc w:val="both"/>
      </w:pPr>
      <w:r w:rsidRPr="006E51D6">
        <w:t>Неотложная терапия при острой подагрической почке.</w:t>
      </w:r>
    </w:p>
    <w:p w:rsidR="00A578A1" w:rsidRPr="006E51D6" w:rsidRDefault="00A578A1" w:rsidP="00A578A1">
      <w:pPr>
        <w:pStyle w:val="ad"/>
        <w:numPr>
          <w:ilvl w:val="0"/>
          <w:numId w:val="23"/>
        </w:numPr>
        <w:jc w:val="both"/>
      </w:pPr>
      <w:r w:rsidRPr="006E51D6">
        <w:t xml:space="preserve">Геморрагический </w:t>
      </w:r>
      <w:proofErr w:type="spellStart"/>
      <w:r w:rsidRPr="006E51D6">
        <w:t>васкулит</w:t>
      </w:r>
      <w:proofErr w:type="spellEnd"/>
      <w:r w:rsidRPr="006E51D6">
        <w:t xml:space="preserve"> (пурпура </w:t>
      </w:r>
      <w:proofErr w:type="spellStart"/>
      <w:r w:rsidRPr="006E51D6">
        <w:t>Шенлейна-Геноха</w:t>
      </w:r>
      <w:proofErr w:type="spellEnd"/>
      <w:r w:rsidRPr="006E51D6">
        <w:t>)</w:t>
      </w:r>
      <w:proofErr w:type="gramStart"/>
      <w:r w:rsidRPr="006E51D6">
        <w:t>.К</w:t>
      </w:r>
      <w:proofErr w:type="gramEnd"/>
      <w:r w:rsidRPr="006E51D6">
        <w:t>линика. Диагностика. Лечение.</w:t>
      </w:r>
    </w:p>
    <w:p w:rsidR="00A578A1" w:rsidRPr="006E51D6" w:rsidRDefault="00A578A1" w:rsidP="00A578A1">
      <w:pPr>
        <w:pStyle w:val="ad"/>
        <w:numPr>
          <w:ilvl w:val="0"/>
          <w:numId w:val="23"/>
        </w:numPr>
        <w:jc w:val="both"/>
      </w:pPr>
      <w:r w:rsidRPr="006E51D6">
        <w:rPr>
          <w:color w:val="000000"/>
        </w:rPr>
        <w:t>Остеопороз. Клиника. Методы диагностики</w:t>
      </w:r>
      <w:proofErr w:type="gramStart"/>
      <w:r w:rsidRPr="006E51D6">
        <w:t xml:space="preserve"> </w:t>
      </w:r>
      <w:r w:rsidRPr="006E51D6">
        <w:rPr>
          <w:color w:val="000000"/>
        </w:rPr>
        <w:t>.</w:t>
      </w:r>
      <w:proofErr w:type="gramEnd"/>
      <w:r w:rsidRPr="006E51D6">
        <w:t xml:space="preserve"> </w:t>
      </w:r>
      <w:r w:rsidRPr="006E51D6">
        <w:rPr>
          <w:color w:val="000000"/>
        </w:rPr>
        <w:t>Профилактика. Лечение.</w:t>
      </w:r>
    </w:p>
    <w:p w:rsidR="00A578A1" w:rsidRPr="006E51D6" w:rsidRDefault="00A578A1" w:rsidP="00A578A1">
      <w:pPr>
        <w:pStyle w:val="ad"/>
        <w:numPr>
          <w:ilvl w:val="0"/>
          <w:numId w:val="23"/>
        </w:numPr>
        <w:jc w:val="both"/>
      </w:pPr>
      <w:r w:rsidRPr="006E51D6">
        <w:rPr>
          <w:color w:val="000000"/>
          <w:spacing w:val="-2"/>
        </w:rPr>
        <w:t xml:space="preserve">Синдром </w:t>
      </w:r>
      <w:proofErr w:type="spellStart"/>
      <w:r w:rsidRPr="006E51D6">
        <w:rPr>
          <w:color w:val="000000"/>
          <w:spacing w:val="-2"/>
        </w:rPr>
        <w:t>Шегрена</w:t>
      </w:r>
      <w:proofErr w:type="spellEnd"/>
      <w:r w:rsidRPr="006E51D6">
        <w:rPr>
          <w:color w:val="000000"/>
          <w:spacing w:val="-2"/>
        </w:rPr>
        <w:t xml:space="preserve">. </w:t>
      </w:r>
      <w:r w:rsidRPr="006E51D6">
        <w:rPr>
          <w:color w:val="000000"/>
        </w:rPr>
        <w:t xml:space="preserve"> Клиника. Методы диагностики.</w:t>
      </w:r>
      <w:r w:rsidRPr="006E51D6">
        <w:t xml:space="preserve"> </w:t>
      </w:r>
      <w:r w:rsidRPr="006E51D6">
        <w:rPr>
          <w:color w:val="000000"/>
        </w:rPr>
        <w:t>Профилактика. Лечение.</w:t>
      </w:r>
    </w:p>
    <w:p w:rsidR="00A578A1" w:rsidRPr="006E51D6" w:rsidRDefault="00A578A1" w:rsidP="00A578A1">
      <w:pPr>
        <w:pStyle w:val="ad"/>
        <w:numPr>
          <w:ilvl w:val="0"/>
          <w:numId w:val="23"/>
        </w:numPr>
        <w:jc w:val="both"/>
      </w:pPr>
      <w:r w:rsidRPr="006E51D6">
        <w:rPr>
          <w:color w:val="000000"/>
          <w:spacing w:val="-2"/>
        </w:rPr>
        <w:t xml:space="preserve">Диагностика (лабораторная, рентгенологическая, </w:t>
      </w:r>
      <w:r w:rsidRPr="006E51D6">
        <w:rPr>
          <w:color w:val="000000"/>
          <w:spacing w:val="-5"/>
        </w:rPr>
        <w:t xml:space="preserve">морфологическая)  </w:t>
      </w:r>
      <w:r w:rsidRPr="006E51D6">
        <w:rPr>
          <w:color w:val="000000"/>
          <w:spacing w:val="-2"/>
        </w:rPr>
        <w:t>ревматоидного артрита.</w:t>
      </w:r>
      <w:r w:rsidRPr="006E51D6">
        <w:t xml:space="preserve"> </w:t>
      </w:r>
      <w:r w:rsidRPr="006E51D6">
        <w:rPr>
          <w:color w:val="000000"/>
        </w:rPr>
        <w:t xml:space="preserve"> </w:t>
      </w:r>
      <w:r w:rsidRPr="006E51D6">
        <w:t xml:space="preserve"> </w:t>
      </w:r>
      <w:r w:rsidRPr="006E51D6">
        <w:rPr>
          <w:color w:val="000000"/>
          <w:spacing w:val="-2"/>
        </w:rPr>
        <w:t>Значение ревматоидного фактора в диагно</w:t>
      </w:r>
      <w:r w:rsidRPr="006E51D6">
        <w:rPr>
          <w:color w:val="000000"/>
          <w:spacing w:val="-2"/>
        </w:rPr>
        <w:softHyphen/>
        <w:t xml:space="preserve">стике, особенности </w:t>
      </w:r>
      <w:proofErr w:type="spellStart"/>
      <w:r w:rsidRPr="006E51D6">
        <w:rPr>
          <w:color w:val="000000"/>
          <w:spacing w:val="-2"/>
        </w:rPr>
        <w:t>серонегативного</w:t>
      </w:r>
      <w:proofErr w:type="spellEnd"/>
      <w:r w:rsidRPr="006E51D6">
        <w:rPr>
          <w:color w:val="000000"/>
          <w:spacing w:val="-2"/>
        </w:rPr>
        <w:t xml:space="preserve"> ревма</w:t>
      </w:r>
      <w:r w:rsidRPr="006E51D6">
        <w:rPr>
          <w:color w:val="000000"/>
          <w:spacing w:val="-2"/>
        </w:rPr>
        <w:softHyphen/>
      </w:r>
      <w:r w:rsidRPr="006E51D6">
        <w:rPr>
          <w:color w:val="000000"/>
        </w:rPr>
        <w:t>тоидного артрита</w:t>
      </w:r>
      <w:proofErr w:type="gramStart"/>
      <w:r w:rsidRPr="006E51D6">
        <w:t xml:space="preserve"> .</w:t>
      </w:r>
      <w:proofErr w:type="gramEnd"/>
    </w:p>
    <w:p w:rsidR="00A578A1" w:rsidRPr="006E51D6" w:rsidRDefault="00A578A1" w:rsidP="00A578A1">
      <w:pPr>
        <w:pStyle w:val="ad"/>
        <w:numPr>
          <w:ilvl w:val="0"/>
          <w:numId w:val="23"/>
        </w:numPr>
        <w:jc w:val="both"/>
      </w:pPr>
      <w:r w:rsidRPr="006E51D6">
        <w:t>Ревматическая лихорадка. Этиология, патогенез, эпидемиология и классификация острой ревматической лихорадки.</w:t>
      </w:r>
    </w:p>
    <w:p w:rsidR="00A578A1" w:rsidRPr="006E51D6" w:rsidRDefault="00A578A1" w:rsidP="00A578A1">
      <w:pPr>
        <w:pStyle w:val="ad"/>
        <w:numPr>
          <w:ilvl w:val="0"/>
          <w:numId w:val="23"/>
        </w:numPr>
        <w:jc w:val="both"/>
      </w:pPr>
      <w:r w:rsidRPr="006E51D6">
        <w:t>Ревматическая лихорадка. Клинико-лабораторные критерии активности ревматического процесса. Характеристика вариантов течения. Клиника и диагностика</w:t>
      </w:r>
    </w:p>
    <w:p w:rsidR="00A578A1" w:rsidRPr="006E51D6" w:rsidRDefault="00A578A1" w:rsidP="00A578A1">
      <w:pPr>
        <w:pStyle w:val="ad"/>
        <w:numPr>
          <w:ilvl w:val="0"/>
          <w:numId w:val="23"/>
        </w:numPr>
        <w:jc w:val="both"/>
      </w:pPr>
      <w:r w:rsidRPr="006E51D6">
        <w:rPr>
          <w:color w:val="000000"/>
          <w:spacing w:val="-3"/>
        </w:rPr>
        <w:t xml:space="preserve">Подагра. Общие аспекты. </w:t>
      </w:r>
      <w:r w:rsidRPr="006E51D6">
        <w:rPr>
          <w:color w:val="000000"/>
          <w:spacing w:val="-2"/>
        </w:rPr>
        <w:t>Критерии диагноза. Дифференциальный диаг</w:t>
      </w:r>
      <w:r w:rsidRPr="006E51D6">
        <w:rPr>
          <w:color w:val="000000"/>
          <w:spacing w:val="-2"/>
        </w:rPr>
        <w:softHyphen/>
      </w:r>
      <w:r w:rsidRPr="006E51D6">
        <w:rPr>
          <w:color w:val="000000"/>
          <w:spacing w:val="-4"/>
        </w:rPr>
        <w:t>ноз</w:t>
      </w:r>
      <w:r w:rsidRPr="006E51D6">
        <w:t xml:space="preserve">. </w:t>
      </w:r>
      <w:r w:rsidRPr="006E51D6">
        <w:rPr>
          <w:color w:val="000000"/>
          <w:spacing w:val="-2"/>
        </w:rPr>
        <w:t>Лечение острого подагрического приступа</w:t>
      </w:r>
      <w:r w:rsidRPr="006E51D6">
        <w:t xml:space="preserve">. </w:t>
      </w:r>
      <w:r w:rsidRPr="006E51D6">
        <w:rPr>
          <w:color w:val="000000"/>
          <w:spacing w:val="-2"/>
        </w:rPr>
        <w:t>Медикаментозный контроль уровня мочевой кислоты в крови</w:t>
      </w:r>
      <w:r w:rsidRPr="006E51D6">
        <w:t xml:space="preserve">. </w:t>
      </w:r>
      <w:r w:rsidRPr="006E51D6">
        <w:rPr>
          <w:color w:val="000000"/>
          <w:spacing w:val="-2"/>
        </w:rPr>
        <w:t>Диета при подагре</w:t>
      </w:r>
      <w:r w:rsidRPr="006E51D6">
        <w:t xml:space="preserve"> </w:t>
      </w:r>
    </w:p>
    <w:p w:rsidR="00A578A1" w:rsidRPr="006E51D6" w:rsidRDefault="00A578A1" w:rsidP="00A578A1">
      <w:pPr>
        <w:pStyle w:val="ad"/>
        <w:numPr>
          <w:ilvl w:val="0"/>
          <w:numId w:val="23"/>
        </w:numPr>
        <w:jc w:val="both"/>
      </w:pPr>
      <w:proofErr w:type="spellStart"/>
      <w:r w:rsidRPr="006E51D6">
        <w:rPr>
          <w:color w:val="000000"/>
          <w:spacing w:val="-2"/>
        </w:rPr>
        <w:t>Анкилозирующий</w:t>
      </w:r>
      <w:proofErr w:type="spellEnd"/>
      <w:r w:rsidRPr="006E51D6">
        <w:rPr>
          <w:color w:val="000000"/>
          <w:spacing w:val="-2"/>
        </w:rPr>
        <w:t xml:space="preserve"> спондилоартрит</w:t>
      </w:r>
      <w:r w:rsidRPr="006E51D6">
        <w:t xml:space="preserve">. </w:t>
      </w:r>
      <w:r w:rsidRPr="006E51D6">
        <w:rPr>
          <w:color w:val="000000"/>
          <w:spacing w:val="-2"/>
        </w:rPr>
        <w:t>Этиология. Патогенез. Эпидемиология. Роль генетической предрасположенности</w:t>
      </w:r>
      <w:r w:rsidRPr="006E51D6">
        <w:t xml:space="preserve">. </w:t>
      </w:r>
      <w:r w:rsidRPr="006E51D6">
        <w:rPr>
          <w:color w:val="000000"/>
          <w:spacing w:val="-2"/>
        </w:rPr>
        <w:t>Клиническая картина поражения позвоноч</w:t>
      </w:r>
      <w:r w:rsidRPr="006E51D6">
        <w:rPr>
          <w:color w:val="000000"/>
          <w:spacing w:val="-2"/>
        </w:rPr>
        <w:softHyphen/>
      </w:r>
      <w:r w:rsidRPr="006E51D6">
        <w:rPr>
          <w:color w:val="000000"/>
          <w:spacing w:val="-1"/>
        </w:rPr>
        <w:t>ника и периферических суставов</w:t>
      </w:r>
      <w:r w:rsidRPr="006E51D6">
        <w:t xml:space="preserve">. </w:t>
      </w:r>
      <w:r w:rsidRPr="006E51D6">
        <w:rPr>
          <w:color w:val="000000"/>
          <w:spacing w:val="-2"/>
        </w:rPr>
        <w:t>Внесуставные проявления (поражение лег</w:t>
      </w:r>
      <w:r w:rsidRPr="006E51D6">
        <w:rPr>
          <w:color w:val="000000"/>
          <w:spacing w:val="-2"/>
        </w:rPr>
        <w:softHyphen/>
      </w:r>
      <w:r w:rsidRPr="006E51D6">
        <w:rPr>
          <w:color w:val="000000"/>
          <w:spacing w:val="-1"/>
        </w:rPr>
        <w:t xml:space="preserve">ких, </w:t>
      </w:r>
      <w:proofErr w:type="gramStart"/>
      <w:r w:rsidRPr="006E51D6">
        <w:rPr>
          <w:color w:val="000000"/>
          <w:spacing w:val="-1"/>
        </w:rPr>
        <w:t>сердечно-сосудистой</w:t>
      </w:r>
      <w:proofErr w:type="gramEnd"/>
      <w:r w:rsidRPr="006E51D6">
        <w:rPr>
          <w:color w:val="000000"/>
          <w:spacing w:val="-1"/>
        </w:rPr>
        <w:t xml:space="preserve"> системы, глаз)</w:t>
      </w:r>
      <w:r w:rsidRPr="006E51D6">
        <w:t xml:space="preserve"> </w:t>
      </w:r>
    </w:p>
    <w:p w:rsidR="00A578A1" w:rsidRPr="006E51D6" w:rsidRDefault="00A578A1" w:rsidP="00A578A1">
      <w:pPr>
        <w:pStyle w:val="ad"/>
        <w:numPr>
          <w:ilvl w:val="0"/>
          <w:numId w:val="23"/>
        </w:numPr>
        <w:shd w:val="clear" w:color="auto" w:fill="FFFFFF"/>
        <w:jc w:val="both"/>
      </w:pPr>
      <w:proofErr w:type="spellStart"/>
      <w:r w:rsidRPr="006E51D6">
        <w:rPr>
          <w:color w:val="000000"/>
          <w:spacing w:val="-2"/>
        </w:rPr>
        <w:t>Анкилозирующий</w:t>
      </w:r>
      <w:proofErr w:type="spellEnd"/>
      <w:r w:rsidRPr="006E51D6">
        <w:rPr>
          <w:color w:val="000000"/>
          <w:spacing w:val="-2"/>
        </w:rPr>
        <w:t xml:space="preserve"> спондилоартрит</w:t>
      </w:r>
      <w:r w:rsidRPr="006E51D6">
        <w:t xml:space="preserve">. </w:t>
      </w:r>
      <w:r w:rsidRPr="006E51D6">
        <w:rPr>
          <w:color w:val="000000"/>
          <w:spacing w:val="-2"/>
        </w:rPr>
        <w:t>Диагностика и дифференциальная диагности</w:t>
      </w:r>
      <w:r w:rsidRPr="006E51D6">
        <w:rPr>
          <w:color w:val="000000"/>
          <w:spacing w:val="-2"/>
        </w:rPr>
        <w:softHyphen/>
      </w:r>
      <w:r w:rsidRPr="006E51D6">
        <w:rPr>
          <w:color w:val="000000"/>
          <w:spacing w:val="-4"/>
        </w:rPr>
        <w:t>ка</w:t>
      </w:r>
      <w:r w:rsidRPr="006E51D6">
        <w:rPr>
          <w:color w:val="000000"/>
        </w:rPr>
        <w:t>.</w:t>
      </w:r>
      <w:r w:rsidRPr="006E51D6">
        <w:t xml:space="preserve"> </w:t>
      </w:r>
      <w:r w:rsidRPr="006E51D6">
        <w:rPr>
          <w:color w:val="000000"/>
          <w:spacing w:val="-2"/>
        </w:rPr>
        <w:t>Течение. Особенности клинических проявле</w:t>
      </w:r>
      <w:r w:rsidRPr="006E51D6">
        <w:rPr>
          <w:color w:val="000000"/>
          <w:spacing w:val="-2"/>
        </w:rPr>
        <w:softHyphen/>
        <w:t>ний у женщин</w:t>
      </w:r>
      <w:r w:rsidRPr="006E51D6">
        <w:t xml:space="preserve">. </w:t>
      </w:r>
      <w:r w:rsidRPr="006E51D6">
        <w:rPr>
          <w:color w:val="000000"/>
          <w:spacing w:val="-2"/>
        </w:rPr>
        <w:t>Осложнения (асептические некрозы костей, амилоидоз)</w:t>
      </w:r>
      <w:r w:rsidRPr="006E51D6">
        <w:t xml:space="preserve">. </w:t>
      </w:r>
      <w:r w:rsidRPr="006E51D6">
        <w:rPr>
          <w:color w:val="000000"/>
          <w:spacing w:val="-3"/>
        </w:rPr>
        <w:t>Лечение</w:t>
      </w:r>
      <w:r w:rsidRPr="006E51D6">
        <w:t xml:space="preserve"> </w:t>
      </w:r>
    </w:p>
    <w:p w:rsidR="00A578A1" w:rsidRPr="006E51D6" w:rsidRDefault="00A578A1" w:rsidP="00A578A1">
      <w:pPr>
        <w:pStyle w:val="ad"/>
        <w:numPr>
          <w:ilvl w:val="0"/>
          <w:numId w:val="23"/>
        </w:numPr>
        <w:jc w:val="both"/>
      </w:pPr>
      <w:proofErr w:type="spellStart"/>
      <w:r w:rsidRPr="006E51D6">
        <w:rPr>
          <w:color w:val="000000"/>
          <w:spacing w:val="-2"/>
        </w:rPr>
        <w:t>Остеоартоз</w:t>
      </w:r>
      <w:proofErr w:type="spellEnd"/>
      <w:r w:rsidRPr="006E51D6">
        <w:t>.</w:t>
      </w:r>
      <w:r w:rsidRPr="006E51D6">
        <w:rPr>
          <w:b/>
          <w:bCs/>
        </w:rPr>
        <w:t xml:space="preserve"> </w:t>
      </w:r>
      <w:r w:rsidRPr="006E51D6">
        <w:rPr>
          <w:color w:val="000000"/>
          <w:spacing w:val="-7"/>
        </w:rPr>
        <w:t>Классификация. Номенклатура</w:t>
      </w:r>
      <w:r w:rsidRPr="006E51D6">
        <w:t xml:space="preserve">. </w:t>
      </w:r>
      <w:r w:rsidRPr="006E51D6">
        <w:rPr>
          <w:color w:val="000000"/>
          <w:spacing w:val="-7"/>
        </w:rPr>
        <w:t>Эпидемиология. Факторы риска при отдель</w:t>
      </w:r>
      <w:r w:rsidRPr="006E51D6">
        <w:rPr>
          <w:color w:val="000000"/>
          <w:spacing w:val="-7"/>
        </w:rPr>
        <w:softHyphen/>
      </w:r>
      <w:r w:rsidRPr="006E51D6">
        <w:rPr>
          <w:color w:val="000000"/>
          <w:spacing w:val="-6"/>
        </w:rPr>
        <w:t>ных формах</w:t>
      </w:r>
    </w:p>
    <w:p w:rsidR="00A578A1" w:rsidRPr="006E51D6" w:rsidRDefault="00A578A1" w:rsidP="00A578A1">
      <w:pPr>
        <w:pStyle w:val="ad"/>
        <w:numPr>
          <w:ilvl w:val="0"/>
          <w:numId w:val="23"/>
        </w:numPr>
        <w:shd w:val="clear" w:color="auto" w:fill="FFFFFF"/>
      </w:pPr>
      <w:r w:rsidRPr="006E51D6">
        <w:rPr>
          <w:color w:val="000000"/>
          <w:spacing w:val="-7"/>
        </w:rPr>
        <w:t xml:space="preserve">Особенности </w:t>
      </w:r>
      <w:proofErr w:type="spellStart"/>
      <w:r w:rsidRPr="006E51D6">
        <w:rPr>
          <w:color w:val="000000"/>
          <w:spacing w:val="-7"/>
        </w:rPr>
        <w:t>остеоартроза</w:t>
      </w:r>
      <w:proofErr w:type="spellEnd"/>
      <w:r w:rsidRPr="006E51D6">
        <w:rPr>
          <w:color w:val="000000"/>
          <w:spacing w:val="-7"/>
        </w:rPr>
        <w:t xml:space="preserve"> отдельных суста</w:t>
      </w:r>
      <w:r w:rsidRPr="006E51D6">
        <w:rPr>
          <w:color w:val="000000"/>
          <w:spacing w:val="-7"/>
        </w:rPr>
        <w:softHyphen/>
        <w:t xml:space="preserve">вов. </w:t>
      </w:r>
      <w:proofErr w:type="spellStart"/>
      <w:r w:rsidRPr="006E51D6">
        <w:rPr>
          <w:color w:val="000000"/>
          <w:spacing w:val="-7"/>
        </w:rPr>
        <w:t>Гонартроз</w:t>
      </w:r>
      <w:proofErr w:type="spellEnd"/>
      <w:r w:rsidRPr="006E51D6">
        <w:t xml:space="preserve">. </w:t>
      </w:r>
      <w:proofErr w:type="spellStart"/>
      <w:r w:rsidRPr="006E51D6">
        <w:rPr>
          <w:color w:val="000000"/>
          <w:spacing w:val="-7"/>
        </w:rPr>
        <w:t>Коксартроз</w:t>
      </w:r>
      <w:proofErr w:type="spellEnd"/>
      <w:r w:rsidRPr="006E51D6">
        <w:t xml:space="preserve">. </w:t>
      </w:r>
      <w:r w:rsidRPr="006E51D6">
        <w:rPr>
          <w:color w:val="000000"/>
          <w:spacing w:val="-7"/>
        </w:rPr>
        <w:t>Артроз межфаланговых суставов</w:t>
      </w:r>
      <w:r w:rsidRPr="006E51D6">
        <w:t xml:space="preserve">. </w:t>
      </w:r>
      <w:r w:rsidRPr="006E51D6">
        <w:rPr>
          <w:color w:val="000000"/>
          <w:spacing w:val="-6"/>
        </w:rPr>
        <w:t>Рентгенологические стадии артроза</w:t>
      </w:r>
      <w:r w:rsidRPr="006E51D6">
        <w:t xml:space="preserve">. </w:t>
      </w:r>
      <w:r w:rsidRPr="006E51D6">
        <w:rPr>
          <w:color w:val="000000"/>
          <w:spacing w:val="-6"/>
        </w:rPr>
        <w:t xml:space="preserve">Лечение </w:t>
      </w:r>
      <w:proofErr w:type="spellStart"/>
      <w:r w:rsidRPr="006E51D6">
        <w:rPr>
          <w:color w:val="000000"/>
          <w:spacing w:val="-6"/>
        </w:rPr>
        <w:t>остеоартроза</w:t>
      </w:r>
      <w:proofErr w:type="spellEnd"/>
      <w:r w:rsidRPr="006E51D6">
        <w:t xml:space="preserve">. </w:t>
      </w:r>
      <w:r w:rsidRPr="006E51D6">
        <w:rPr>
          <w:color w:val="000000"/>
          <w:spacing w:val="-7"/>
        </w:rPr>
        <w:t xml:space="preserve">Значение локальной противовоспалительной терапии (локальное введение </w:t>
      </w:r>
      <w:proofErr w:type="spellStart"/>
      <w:r w:rsidRPr="006E51D6">
        <w:rPr>
          <w:color w:val="000000"/>
          <w:spacing w:val="-7"/>
        </w:rPr>
        <w:t>глюкокортико</w:t>
      </w:r>
      <w:proofErr w:type="spellEnd"/>
      <w:r w:rsidRPr="006E51D6">
        <w:rPr>
          <w:color w:val="000000"/>
          <w:spacing w:val="-7"/>
        </w:rPr>
        <w:t>-</w:t>
      </w:r>
      <w:r w:rsidRPr="006E51D6">
        <w:rPr>
          <w:color w:val="000000"/>
          <w:spacing w:val="-6"/>
        </w:rPr>
        <w:t>стероидов, мази др.)</w:t>
      </w:r>
      <w:r w:rsidRPr="006E51D6">
        <w:t xml:space="preserve"> </w:t>
      </w:r>
    </w:p>
    <w:p w:rsidR="00A578A1" w:rsidRPr="006E51D6" w:rsidRDefault="00A578A1" w:rsidP="00A578A1">
      <w:pPr>
        <w:pStyle w:val="ad"/>
        <w:numPr>
          <w:ilvl w:val="0"/>
          <w:numId w:val="23"/>
        </w:numPr>
        <w:shd w:val="clear" w:color="auto" w:fill="FFFFFF"/>
      </w:pPr>
      <w:proofErr w:type="spellStart"/>
      <w:r w:rsidRPr="006E51D6">
        <w:rPr>
          <w:color w:val="000000"/>
          <w:spacing w:val="-2"/>
        </w:rPr>
        <w:t>Остеоартоз</w:t>
      </w:r>
      <w:proofErr w:type="spellEnd"/>
      <w:r w:rsidRPr="006E51D6">
        <w:t xml:space="preserve">. </w:t>
      </w:r>
      <w:r w:rsidRPr="006E51D6">
        <w:rPr>
          <w:color w:val="000000"/>
          <w:spacing w:val="-7"/>
        </w:rPr>
        <w:t xml:space="preserve"> Диагностика и дифференциальная диагности</w:t>
      </w:r>
      <w:r w:rsidRPr="006E51D6">
        <w:rPr>
          <w:color w:val="000000"/>
          <w:spacing w:val="-7"/>
        </w:rPr>
        <w:softHyphen/>
        <w:t>ка.</w:t>
      </w:r>
      <w:r w:rsidRPr="006E51D6">
        <w:t xml:space="preserve"> </w:t>
      </w:r>
      <w:r w:rsidRPr="006E51D6">
        <w:rPr>
          <w:color w:val="000000"/>
          <w:spacing w:val="-6"/>
        </w:rPr>
        <w:t xml:space="preserve">Лечение </w:t>
      </w:r>
      <w:proofErr w:type="spellStart"/>
      <w:r w:rsidRPr="006E51D6">
        <w:rPr>
          <w:color w:val="000000"/>
          <w:spacing w:val="-6"/>
        </w:rPr>
        <w:t>остеоартроза</w:t>
      </w:r>
      <w:proofErr w:type="spellEnd"/>
      <w:r w:rsidRPr="006E51D6">
        <w:rPr>
          <w:color w:val="000000"/>
          <w:spacing w:val="-6"/>
        </w:rPr>
        <w:t xml:space="preserve">. </w:t>
      </w:r>
      <w:r w:rsidRPr="006E51D6">
        <w:rPr>
          <w:color w:val="000000"/>
          <w:spacing w:val="-7"/>
        </w:rPr>
        <w:t xml:space="preserve">Роль немедикаментозных методов (разгрузка </w:t>
      </w:r>
      <w:r w:rsidRPr="006E51D6">
        <w:rPr>
          <w:color w:val="000000"/>
          <w:spacing w:val="-6"/>
        </w:rPr>
        <w:t>суставов, мышечное развитие, коррекция плоскостопия)</w:t>
      </w:r>
      <w:r w:rsidRPr="006E51D6">
        <w:t>.  Р</w:t>
      </w:r>
      <w:r w:rsidRPr="006E51D6">
        <w:rPr>
          <w:color w:val="000000"/>
          <w:spacing w:val="-7"/>
        </w:rPr>
        <w:t xml:space="preserve">еабилитация и санаторно-курортное лечение. Показания к хирургическому лечению и его </w:t>
      </w:r>
      <w:r w:rsidRPr="006E51D6">
        <w:rPr>
          <w:color w:val="000000"/>
          <w:spacing w:val="-9"/>
        </w:rPr>
        <w:t>виды</w:t>
      </w:r>
      <w:r w:rsidRPr="006E51D6">
        <w:t xml:space="preserve"> </w:t>
      </w:r>
    </w:p>
    <w:p w:rsidR="00A578A1" w:rsidRPr="006E51D6" w:rsidRDefault="00A578A1" w:rsidP="00A578A1">
      <w:pPr>
        <w:pStyle w:val="ad"/>
        <w:numPr>
          <w:ilvl w:val="0"/>
          <w:numId w:val="23"/>
        </w:numPr>
      </w:pPr>
      <w:r w:rsidRPr="006E51D6">
        <w:t xml:space="preserve">Системная красная волчанка.  Основные клинические синдромы. Лечение. Основные принципы. Применение </w:t>
      </w:r>
      <w:proofErr w:type="spellStart"/>
      <w:r w:rsidRPr="006E51D6">
        <w:t>глюкокортикостероидов</w:t>
      </w:r>
      <w:proofErr w:type="spellEnd"/>
      <w:r w:rsidRPr="006E51D6">
        <w:t xml:space="preserve">,   </w:t>
      </w:r>
      <w:proofErr w:type="spellStart"/>
      <w:r w:rsidRPr="006E51D6">
        <w:t>цитостатиков</w:t>
      </w:r>
      <w:proofErr w:type="spellEnd"/>
      <w:r w:rsidRPr="006E51D6">
        <w:t>.  Применение других лекарственных препаратов</w:t>
      </w:r>
    </w:p>
    <w:p w:rsidR="00A578A1" w:rsidRPr="006E51D6" w:rsidRDefault="00A578A1" w:rsidP="00A578A1">
      <w:pPr>
        <w:pStyle w:val="ad"/>
        <w:numPr>
          <w:ilvl w:val="0"/>
          <w:numId w:val="23"/>
        </w:numPr>
      </w:pPr>
      <w:r w:rsidRPr="006E51D6">
        <w:t>Основные клинические синдромы СКВ. Интенсивные методы терапии. Показания.</w:t>
      </w:r>
    </w:p>
    <w:p w:rsidR="00A578A1" w:rsidRPr="006E51D6" w:rsidRDefault="00A578A1" w:rsidP="00A578A1">
      <w:pPr>
        <w:pStyle w:val="ad"/>
        <w:numPr>
          <w:ilvl w:val="0"/>
          <w:numId w:val="23"/>
        </w:numPr>
        <w:shd w:val="clear" w:color="auto" w:fill="FFFFFF"/>
      </w:pPr>
      <w:r w:rsidRPr="006E51D6">
        <w:t xml:space="preserve">Основные клинические синдромы ССД.  Поражение внутренних органов. Клинические варианты течения. Синдром и болезнь </w:t>
      </w:r>
      <w:proofErr w:type="spellStart"/>
      <w:r w:rsidRPr="006E51D6">
        <w:t>Рейно</w:t>
      </w:r>
      <w:proofErr w:type="spellEnd"/>
      <w:r w:rsidRPr="006E51D6">
        <w:t>. Лабораторные и инструментальные методы диагностики.  Дифференциальный диагноз</w:t>
      </w:r>
    </w:p>
    <w:p w:rsidR="00A578A1" w:rsidRPr="006E51D6" w:rsidRDefault="00A578A1" w:rsidP="00A578A1">
      <w:pPr>
        <w:pStyle w:val="ad"/>
        <w:numPr>
          <w:ilvl w:val="0"/>
          <w:numId w:val="23"/>
        </w:numPr>
        <w:jc w:val="both"/>
      </w:pPr>
      <w:r w:rsidRPr="006E51D6">
        <w:t xml:space="preserve">Диспансеризация и вопросы </w:t>
      </w:r>
      <w:proofErr w:type="gramStart"/>
      <w:r w:rsidRPr="006E51D6">
        <w:t>медико-социальной</w:t>
      </w:r>
      <w:proofErr w:type="gramEnd"/>
      <w:r w:rsidRPr="006E51D6">
        <w:t xml:space="preserve"> экспертизы ССД</w:t>
      </w:r>
    </w:p>
    <w:p w:rsidR="00A578A1" w:rsidRPr="006E51D6" w:rsidRDefault="00A578A1" w:rsidP="00A578A1">
      <w:pPr>
        <w:pStyle w:val="ad"/>
        <w:numPr>
          <w:ilvl w:val="0"/>
          <w:numId w:val="23"/>
        </w:numPr>
        <w:jc w:val="both"/>
      </w:pPr>
      <w:proofErr w:type="spellStart"/>
      <w:r w:rsidRPr="006E51D6">
        <w:rPr>
          <w:color w:val="000000"/>
          <w:spacing w:val="-2"/>
        </w:rPr>
        <w:t>Псориатический</w:t>
      </w:r>
      <w:proofErr w:type="spellEnd"/>
      <w:r w:rsidRPr="006E51D6">
        <w:rPr>
          <w:color w:val="000000"/>
          <w:spacing w:val="-2"/>
        </w:rPr>
        <w:t xml:space="preserve"> артрит</w:t>
      </w:r>
      <w:r w:rsidRPr="006E51D6">
        <w:rPr>
          <w:color w:val="000000"/>
        </w:rPr>
        <w:t>.</w:t>
      </w:r>
      <w:r w:rsidRPr="006E51D6">
        <w:t xml:space="preserve"> </w:t>
      </w:r>
      <w:r w:rsidRPr="006E51D6">
        <w:rPr>
          <w:color w:val="000000"/>
          <w:spacing w:val="-2"/>
        </w:rPr>
        <w:t xml:space="preserve">Этиология. Патогенез. Эпидемиология. Связь </w:t>
      </w:r>
      <w:r w:rsidRPr="006E51D6">
        <w:rPr>
          <w:color w:val="000000"/>
          <w:spacing w:val="-1"/>
        </w:rPr>
        <w:t>с кожными проявлениями псориаза</w:t>
      </w:r>
      <w:r w:rsidRPr="006E51D6">
        <w:t xml:space="preserve">. </w:t>
      </w:r>
      <w:r w:rsidRPr="006E51D6">
        <w:rPr>
          <w:color w:val="000000"/>
          <w:spacing w:val="-3"/>
        </w:rPr>
        <w:t>Клиническая картина, клинико-</w:t>
      </w:r>
      <w:r w:rsidRPr="006E51D6">
        <w:rPr>
          <w:color w:val="000000"/>
        </w:rPr>
        <w:t>рентгенологические варианты</w:t>
      </w:r>
      <w:r w:rsidRPr="006E51D6">
        <w:t xml:space="preserve">. </w:t>
      </w:r>
      <w:r w:rsidRPr="006E51D6">
        <w:rPr>
          <w:color w:val="000000"/>
          <w:spacing w:val="-2"/>
        </w:rPr>
        <w:t>Диагностика и дифференциальная диагности</w:t>
      </w:r>
      <w:r w:rsidRPr="006E51D6">
        <w:rPr>
          <w:color w:val="000000"/>
          <w:spacing w:val="-2"/>
        </w:rPr>
        <w:softHyphen/>
      </w:r>
      <w:r w:rsidRPr="006E51D6">
        <w:rPr>
          <w:color w:val="000000"/>
          <w:spacing w:val="3"/>
        </w:rPr>
        <w:t>ка</w:t>
      </w:r>
      <w:r w:rsidRPr="006E51D6">
        <w:rPr>
          <w:color w:val="000000"/>
        </w:rPr>
        <w:t>.</w:t>
      </w:r>
      <w:r w:rsidRPr="006E51D6">
        <w:t xml:space="preserve"> </w:t>
      </w:r>
      <w:r w:rsidRPr="006E51D6">
        <w:rPr>
          <w:color w:val="000000"/>
          <w:spacing w:val="-4"/>
        </w:rPr>
        <w:t>Лечение.</w:t>
      </w:r>
      <w:r w:rsidRPr="006E51D6">
        <w:t xml:space="preserve"> </w:t>
      </w:r>
    </w:p>
    <w:p w:rsidR="00A578A1" w:rsidRPr="006E51D6" w:rsidRDefault="00A578A1" w:rsidP="00A578A1">
      <w:pPr>
        <w:pStyle w:val="ad"/>
        <w:numPr>
          <w:ilvl w:val="0"/>
          <w:numId w:val="23"/>
        </w:numPr>
        <w:jc w:val="both"/>
      </w:pPr>
      <w:r w:rsidRPr="006E51D6">
        <w:t>Антифосфолипидный синдром. Клиника. Диагностика. Лабораторные методы диагностики. Вторичный антифосфолипидный синдром. Лечение</w:t>
      </w:r>
    </w:p>
    <w:p w:rsidR="00A578A1" w:rsidRPr="006E51D6" w:rsidRDefault="00A578A1" w:rsidP="00A578A1">
      <w:pPr>
        <w:pStyle w:val="ad"/>
        <w:numPr>
          <w:ilvl w:val="0"/>
          <w:numId w:val="23"/>
        </w:numPr>
        <w:jc w:val="both"/>
      </w:pPr>
      <w:r w:rsidRPr="006E51D6">
        <w:rPr>
          <w:color w:val="000000"/>
          <w:spacing w:val="4"/>
        </w:rPr>
        <w:lastRenderedPageBreak/>
        <w:t xml:space="preserve">Редкие формы артритов и </w:t>
      </w:r>
      <w:proofErr w:type="spellStart"/>
      <w:r w:rsidRPr="006E51D6">
        <w:rPr>
          <w:color w:val="000000"/>
          <w:spacing w:val="4"/>
        </w:rPr>
        <w:t>артропатий</w:t>
      </w:r>
      <w:proofErr w:type="spellEnd"/>
      <w:r w:rsidRPr="006E51D6">
        <w:rPr>
          <w:b/>
          <w:bCs/>
        </w:rPr>
        <w:t xml:space="preserve">. </w:t>
      </w:r>
      <w:proofErr w:type="spellStart"/>
      <w:r w:rsidRPr="006E51D6">
        <w:rPr>
          <w:color w:val="000000"/>
          <w:spacing w:val="-3"/>
        </w:rPr>
        <w:t>Палиндромный</w:t>
      </w:r>
      <w:proofErr w:type="spellEnd"/>
      <w:r w:rsidRPr="006E51D6">
        <w:rPr>
          <w:color w:val="000000"/>
          <w:spacing w:val="-3"/>
        </w:rPr>
        <w:t xml:space="preserve"> ревматизм</w:t>
      </w:r>
      <w:proofErr w:type="gramStart"/>
      <w:r w:rsidRPr="006E51D6">
        <w:t xml:space="preserve"> .</w:t>
      </w:r>
      <w:proofErr w:type="gramEnd"/>
      <w:r w:rsidRPr="006E51D6">
        <w:t xml:space="preserve"> </w:t>
      </w:r>
      <w:r w:rsidRPr="006E51D6">
        <w:rPr>
          <w:color w:val="000000"/>
          <w:spacing w:val="-2"/>
        </w:rPr>
        <w:t>Рецидивирующий гидрартроз</w:t>
      </w:r>
      <w:r w:rsidRPr="006E51D6">
        <w:t xml:space="preserve">. </w:t>
      </w:r>
      <w:proofErr w:type="spellStart"/>
      <w:r w:rsidRPr="006E51D6">
        <w:rPr>
          <w:color w:val="000000"/>
          <w:spacing w:val="-2"/>
        </w:rPr>
        <w:t>Виллезонодулярный</w:t>
      </w:r>
      <w:proofErr w:type="spellEnd"/>
      <w:r w:rsidRPr="006E51D6">
        <w:rPr>
          <w:color w:val="000000"/>
          <w:spacing w:val="-2"/>
        </w:rPr>
        <w:t xml:space="preserve"> </w:t>
      </w:r>
      <w:proofErr w:type="spellStart"/>
      <w:r w:rsidRPr="006E51D6">
        <w:rPr>
          <w:color w:val="000000"/>
          <w:spacing w:val="-2"/>
        </w:rPr>
        <w:t>синовит</w:t>
      </w:r>
      <w:proofErr w:type="spellEnd"/>
      <w:r w:rsidRPr="006E51D6">
        <w:t xml:space="preserve">. </w:t>
      </w:r>
      <w:proofErr w:type="spellStart"/>
      <w:r w:rsidRPr="006E51D6">
        <w:rPr>
          <w:color w:val="000000"/>
          <w:spacing w:val="-2"/>
        </w:rPr>
        <w:t>Хондроматоз</w:t>
      </w:r>
      <w:proofErr w:type="spellEnd"/>
      <w:r w:rsidRPr="006E51D6">
        <w:rPr>
          <w:color w:val="000000"/>
          <w:spacing w:val="-2"/>
        </w:rPr>
        <w:t xml:space="preserve"> суставов</w:t>
      </w:r>
      <w:r w:rsidRPr="006E51D6">
        <w:t xml:space="preserve">. </w:t>
      </w:r>
      <w:r w:rsidRPr="006E51D6">
        <w:rPr>
          <w:color w:val="000000"/>
          <w:spacing w:val="-2"/>
        </w:rPr>
        <w:t xml:space="preserve">Множественный </w:t>
      </w:r>
      <w:proofErr w:type="spellStart"/>
      <w:r w:rsidRPr="006E51D6">
        <w:rPr>
          <w:color w:val="000000"/>
          <w:spacing w:val="-2"/>
        </w:rPr>
        <w:t>ретикулогистиоцитоз</w:t>
      </w:r>
      <w:proofErr w:type="spellEnd"/>
      <w:r w:rsidRPr="006E51D6">
        <w:t xml:space="preserve">. </w:t>
      </w:r>
      <w:proofErr w:type="spellStart"/>
      <w:r w:rsidRPr="006E51D6">
        <w:rPr>
          <w:color w:val="000000"/>
          <w:spacing w:val="-2"/>
        </w:rPr>
        <w:t>Артропатия</w:t>
      </w:r>
      <w:proofErr w:type="spellEnd"/>
      <w:r w:rsidRPr="006E51D6">
        <w:rPr>
          <w:color w:val="000000"/>
          <w:spacing w:val="-2"/>
        </w:rPr>
        <w:t xml:space="preserve"> </w:t>
      </w:r>
      <w:proofErr w:type="spellStart"/>
      <w:r w:rsidRPr="006E51D6">
        <w:rPr>
          <w:color w:val="000000"/>
          <w:spacing w:val="-2"/>
        </w:rPr>
        <w:t>Жакку</w:t>
      </w:r>
      <w:proofErr w:type="spellEnd"/>
      <w:r w:rsidRPr="006E51D6">
        <w:t xml:space="preserve">. </w:t>
      </w:r>
      <w:proofErr w:type="spellStart"/>
      <w:r w:rsidRPr="006E51D6">
        <w:t>Психодермопериостоз</w:t>
      </w:r>
      <w:proofErr w:type="spellEnd"/>
      <w:r w:rsidRPr="006E51D6">
        <w:t xml:space="preserve">. </w:t>
      </w:r>
    </w:p>
    <w:p w:rsidR="00A578A1" w:rsidRPr="006E51D6" w:rsidRDefault="00A578A1" w:rsidP="00A578A1">
      <w:pPr>
        <w:pStyle w:val="ad"/>
        <w:numPr>
          <w:ilvl w:val="0"/>
          <w:numId w:val="23"/>
        </w:numPr>
        <w:jc w:val="both"/>
      </w:pPr>
      <w:proofErr w:type="spellStart"/>
      <w:r w:rsidRPr="006E51D6">
        <w:t>Склередедема</w:t>
      </w:r>
      <w:proofErr w:type="spellEnd"/>
      <w:r w:rsidRPr="006E51D6">
        <w:t xml:space="preserve"> Бушке. Клиника. Диагностика. Лечение.</w:t>
      </w:r>
    </w:p>
    <w:p w:rsidR="00A578A1" w:rsidRPr="006E51D6" w:rsidRDefault="00A578A1" w:rsidP="00A578A1">
      <w:pPr>
        <w:pStyle w:val="ad"/>
        <w:numPr>
          <w:ilvl w:val="0"/>
          <w:numId w:val="23"/>
        </w:numPr>
        <w:jc w:val="both"/>
      </w:pPr>
      <w:r w:rsidRPr="006E51D6">
        <w:rPr>
          <w:color w:val="000000"/>
        </w:rPr>
        <w:t>Остеохондроз грудного отдела позвоночника, корешковый синдром при нем.</w:t>
      </w:r>
    </w:p>
    <w:p w:rsidR="00A578A1" w:rsidRPr="006E51D6" w:rsidRDefault="00A578A1" w:rsidP="00A578A1">
      <w:pPr>
        <w:pStyle w:val="ad"/>
        <w:numPr>
          <w:ilvl w:val="0"/>
          <w:numId w:val="23"/>
        </w:numPr>
        <w:jc w:val="both"/>
      </w:pPr>
      <w:r w:rsidRPr="006E51D6">
        <w:t xml:space="preserve">Дерматомиозит и </w:t>
      </w:r>
      <w:proofErr w:type="spellStart"/>
      <w:r w:rsidRPr="006E51D6">
        <w:t>полимиозит</w:t>
      </w:r>
      <w:proofErr w:type="spellEnd"/>
      <w:r w:rsidRPr="006E51D6">
        <w:t xml:space="preserve">. Этиология. Патогенез. </w:t>
      </w:r>
      <w:proofErr w:type="spellStart"/>
      <w:r w:rsidRPr="006E51D6">
        <w:t>Патоморфология</w:t>
      </w:r>
      <w:proofErr w:type="spellEnd"/>
      <w:r w:rsidRPr="006E51D6">
        <w:t>. Классификация. Клиническая картина.</w:t>
      </w:r>
    </w:p>
    <w:p w:rsidR="00A578A1" w:rsidRPr="006E51D6" w:rsidRDefault="00A578A1" w:rsidP="00A578A1">
      <w:pPr>
        <w:pStyle w:val="ad"/>
        <w:numPr>
          <w:ilvl w:val="0"/>
          <w:numId w:val="23"/>
        </w:numPr>
        <w:jc w:val="both"/>
      </w:pPr>
      <w:r w:rsidRPr="006E51D6">
        <w:t xml:space="preserve">Болезнь </w:t>
      </w:r>
      <w:proofErr w:type="spellStart"/>
      <w:r w:rsidRPr="006E51D6">
        <w:t>Шегрена</w:t>
      </w:r>
      <w:proofErr w:type="spellEnd"/>
      <w:r w:rsidRPr="006E51D6">
        <w:rPr>
          <w:b/>
          <w:bCs/>
        </w:rPr>
        <w:t xml:space="preserve">. </w:t>
      </w:r>
      <w:r w:rsidRPr="006E51D6">
        <w:t xml:space="preserve">Этиология. Патогенез. Клиническая картина. Поражение экзокринных желез, глаз. Системные проявления. Диагностика. Критерии диагноза. Дифференциальный диагноз.  </w:t>
      </w:r>
    </w:p>
    <w:p w:rsidR="00A578A1" w:rsidRPr="006E51D6" w:rsidRDefault="00A578A1" w:rsidP="00A578A1">
      <w:pPr>
        <w:pStyle w:val="ad"/>
        <w:numPr>
          <w:ilvl w:val="0"/>
          <w:numId w:val="23"/>
        </w:numPr>
        <w:jc w:val="both"/>
      </w:pPr>
      <w:r w:rsidRPr="006E51D6">
        <w:t xml:space="preserve">Болезнь </w:t>
      </w:r>
      <w:proofErr w:type="spellStart"/>
      <w:r w:rsidRPr="006E51D6">
        <w:t>Шегрена</w:t>
      </w:r>
      <w:proofErr w:type="spellEnd"/>
      <w:r w:rsidRPr="006E51D6">
        <w:t xml:space="preserve">. Лечение. Основные принципы. Локальная терапия. Диспансеризация и вопросы </w:t>
      </w:r>
      <w:proofErr w:type="gramStart"/>
      <w:r w:rsidRPr="006E51D6">
        <w:t>медико-социальной</w:t>
      </w:r>
      <w:proofErr w:type="gramEnd"/>
      <w:r w:rsidRPr="006E51D6">
        <w:t xml:space="preserve"> экспертизы.</w:t>
      </w:r>
    </w:p>
    <w:p w:rsidR="00A578A1" w:rsidRPr="006E51D6" w:rsidRDefault="00A578A1" w:rsidP="00A578A1">
      <w:pPr>
        <w:pStyle w:val="ad"/>
        <w:numPr>
          <w:ilvl w:val="0"/>
          <w:numId w:val="23"/>
        </w:numPr>
        <w:jc w:val="both"/>
      </w:pPr>
      <w:r w:rsidRPr="006E51D6">
        <w:rPr>
          <w:color w:val="000000"/>
        </w:rPr>
        <w:t>Синдром хронической боли в нижней части спины.</w:t>
      </w:r>
    </w:p>
    <w:p w:rsidR="00A578A1" w:rsidRPr="006E51D6" w:rsidRDefault="00A578A1" w:rsidP="00A578A1">
      <w:pPr>
        <w:pStyle w:val="ad"/>
        <w:numPr>
          <w:ilvl w:val="0"/>
          <w:numId w:val="23"/>
        </w:numPr>
        <w:jc w:val="both"/>
      </w:pPr>
      <w:r w:rsidRPr="006E51D6">
        <w:t xml:space="preserve">Узелковый </w:t>
      </w:r>
      <w:proofErr w:type="spellStart"/>
      <w:r w:rsidRPr="006E51D6">
        <w:t>полиартериит</w:t>
      </w:r>
      <w:proofErr w:type="spellEnd"/>
      <w:r w:rsidRPr="006E51D6">
        <w:t>. Этиология. Морфология.  Клиническая картина. Клинические варианты. Диагностика. Лечение</w:t>
      </w:r>
    </w:p>
    <w:p w:rsidR="00A578A1" w:rsidRPr="006E51D6" w:rsidRDefault="00A578A1" w:rsidP="00A578A1">
      <w:pPr>
        <w:pStyle w:val="ad"/>
        <w:numPr>
          <w:ilvl w:val="0"/>
          <w:numId w:val="23"/>
        </w:numPr>
        <w:jc w:val="both"/>
      </w:pPr>
      <w:proofErr w:type="spellStart"/>
      <w:r w:rsidRPr="006E51D6">
        <w:t>Гранулематоз</w:t>
      </w:r>
      <w:proofErr w:type="spellEnd"/>
      <w:r w:rsidRPr="006E51D6">
        <w:t xml:space="preserve"> </w:t>
      </w:r>
      <w:proofErr w:type="spellStart"/>
      <w:r w:rsidRPr="006E51D6">
        <w:t>Вегенера</w:t>
      </w:r>
      <w:proofErr w:type="spellEnd"/>
      <w:r w:rsidRPr="006E51D6">
        <w:t>. Клиника. Диагностика. Лечение.</w:t>
      </w:r>
    </w:p>
    <w:p w:rsidR="00A578A1" w:rsidRPr="006E51D6" w:rsidRDefault="00A578A1" w:rsidP="00A578A1">
      <w:pPr>
        <w:pStyle w:val="ad"/>
        <w:numPr>
          <w:ilvl w:val="0"/>
          <w:numId w:val="23"/>
        </w:numPr>
        <w:jc w:val="both"/>
      </w:pPr>
      <w:r w:rsidRPr="006E51D6">
        <w:t>Узловатая эритема. Клиника. Связь с другими ревматическими заболеваниями</w:t>
      </w:r>
    </w:p>
    <w:p w:rsidR="00A578A1" w:rsidRPr="006E51D6" w:rsidRDefault="00A578A1" w:rsidP="00A578A1">
      <w:pPr>
        <w:pStyle w:val="ad"/>
        <w:numPr>
          <w:ilvl w:val="0"/>
          <w:numId w:val="23"/>
        </w:numPr>
        <w:jc w:val="both"/>
      </w:pPr>
      <w:r w:rsidRPr="006E51D6">
        <w:t xml:space="preserve"> Синдром </w:t>
      </w:r>
      <w:proofErr w:type="spellStart"/>
      <w:r w:rsidRPr="006E51D6">
        <w:t>Чарга-Стросса</w:t>
      </w:r>
      <w:proofErr w:type="spellEnd"/>
      <w:r w:rsidRPr="006E51D6">
        <w:t>. Клиника. Диагностика. Лечение.</w:t>
      </w:r>
    </w:p>
    <w:p w:rsidR="00CA6AC6" w:rsidRPr="00D74A11" w:rsidRDefault="00CA6AC6" w:rsidP="00FB5E67">
      <w:pPr>
        <w:spacing w:before="240"/>
        <w:jc w:val="center"/>
        <w:rPr>
          <w:b/>
          <w:bCs/>
          <w:sz w:val="28"/>
          <w:szCs w:val="28"/>
        </w:rPr>
      </w:pPr>
      <w:r w:rsidRPr="00D74A11">
        <w:rPr>
          <w:b/>
          <w:bCs/>
          <w:sz w:val="28"/>
          <w:szCs w:val="28"/>
        </w:rPr>
        <w:t xml:space="preserve">УЧЕБНО-МЕТОДИЧЕСКОЕ И ИНФОРМАЦИОННОЕ ОБЕСПЕЧЕНИЕ </w:t>
      </w:r>
      <w:r>
        <w:rPr>
          <w:b/>
          <w:bCs/>
          <w:sz w:val="28"/>
          <w:szCs w:val="28"/>
        </w:rPr>
        <w:t>ОСНОВНОЙ ОБРАЗОВАТЕЛЬНОЙ ПРОФЕССИОНАЛЬНОЙ ПРОГРАММЫ ФГОС ВО – ПРОГРАММЫ ОРДИНАТУРЫ (УРОВЕНЬ ПОДГОТОВКИ КАДРОВ ВЫСШЕЙ КВАЛИФИКАЦИИ)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6989"/>
        <w:gridCol w:w="2042"/>
      </w:tblGrid>
      <w:tr w:rsidR="008A4E8B" w:rsidRPr="00F54228" w:rsidTr="00D27E1A">
        <w:tc>
          <w:tcPr>
            <w:tcW w:w="282" w:type="pct"/>
          </w:tcPr>
          <w:p w:rsidR="008A4E8B" w:rsidRPr="00F54228" w:rsidRDefault="008A4E8B" w:rsidP="00FB5E67">
            <w:pPr>
              <w:rPr>
                <w:color w:val="000000"/>
                <w:sz w:val="24"/>
              </w:rPr>
            </w:pPr>
            <w:r w:rsidRPr="00F54228">
              <w:rPr>
                <w:color w:val="000000"/>
                <w:sz w:val="24"/>
              </w:rPr>
              <w:t xml:space="preserve">N </w:t>
            </w:r>
            <w:proofErr w:type="gramStart"/>
            <w:r w:rsidRPr="00F54228">
              <w:rPr>
                <w:color w:val="000000"/>
                <w:sz w:val="24"/>
              </w:rPr>
              <w:t>п</w:t>
            </w:r>
            <w:proofErr w:type="gramEnd"/>
            <w:r w:rsidRPr="00F54228">
              <w:rPr>
                <w:color w:val="000000"/>
                <w:sz w:val="24"/>
              </w:rPr>
              <w:t>/п</w:t>
            </w:r>
          </w:p>
        </w:tc>
        <w:tc>
          <w:tcPr>
            <w:tcW w:w="3651" w:type="pct"/>
          </w:tcPr>
          <w:p w:rsidR="008A4E8B" w:rsidRPr="00F54228" w:rsidRDefault="008A4E8B" w:rsidP="00FB5E67">
            <w:pPr>
              <w:rPr>
                <w:color w:val="000000"/>
                <w:sz w:val="24"/>
              </w:rPr>
            </w:pPr>
            <w:r w:rsidRPr="00F54228">
              <w:rPr>
                <w:color w:val="000000"/>
                <w:sz w:val="24"/>
              </w:rPr>
              <w:t>Наименование печатных и электронных образовательных и информационных ресурсов</w:t>
            </w:r>
          </w:p>
        </w:tc>
        <w:tc>
          <w:tcPr>
            <w:tcW w:w="1067" w:type="pct"/>
          </w:tcPr>
          <w:p w:rsidR="008A4E8B" w:rsidRPr="00F54228" w:rsidRDefault="008A4E8B" w:rsidP="008A4E8B">
            <w:pPr>
              <w:rPr>
                <w:color w:val="000000"/>
                <w:sz w:val="24"/>
              </w:rPr>
            </w:pPr>
            <w:r w:rsidRPr="00F54228">
              <w:rPr>
                <w:color w:val="000000"/>
                <w:sz w:val="24"/>
              </w:rPr>
              <w:t>Наличие печатных и электронных образовател</w:t>
            </w:r>
            <w:r>
              <w:rPr>
                <w:color w:val="000000"/>
                <w:sz w:val="24"/>
              </w:rPr>
              <w:t xml:space="preserve">ьных и информационных ресурсов </w:t>
            </w:r>
          </w:p>
        </w:tc>
      </w:tr>
      <w:tr w:rsidR="008A4E8B" w:rsidRPr="00F54228" w:rsidTr="00D27E1A">
        <w:tc>
          <w:tcPr>
            <w:tcW w:w="282" w:type="pct"/>
          </w:tcPr>
          <w:p w:rsidR="008A4E8B" w:rsidRPr="00F54228" w:rsidRDefault="008A4E8B" w:rsidP="00FB5E67">
            <w:pPr>
              <w:rPr>
                <w:color w:val="000000"/>
                <w:sz w:val="24"/>
              </w:rPr>
            </w:pPr>
          </w:p>
        </w:tc>
        <w:tc>
          <w:tcPr>
            <w:tcW w:w="3651" w:type="pct"/>
          </w:tcPr>
          <w:p w:rsidR="008A4E8B" w:rsidRPr="00F54228" w:rsidRDefault="008A4E8B" w:rsidP="00FB5E67">
            <w:pPr>
              <w:rPr>
                <w:b/>
                <w:bCs/>
                <w:color w:val="000000"/>
                <w:sz w:val="24"/>
              </w:rPr>
            </w:pPr>
            <w:r w:rsidRPr="00F54228">
              <w:rPr>
                <w:b/>
                <w:bCs/>
                <w:color w:val="000000"/>
                <w:sz w:val="24"/>
              </w:rPr>
              <w:t>Ревматология</w:t>
            </w:r>
          </w:p>
        </w:tc>
        <w:tc>
          <w:tcPr>
            <w:tcW w:w="1067" w:type="pct"/>
          </w:tcPr>
          <w:p w:rsidR="008A4E8B" w:rsidRPr="00F54228" w:rsidRDefault="008A4E8B" w:rsidP="00FB5E67">
            <w:pPr>
              <w:rPr>
                <w:color w:val="000000"/>
                <w:sz w:val="24"/>
              </w:rPr>
            </w:pPr>
          </w:p>
        </w:tc>
      </w:tr>
      <w:tr w:rsidR="008A4E8B" w:rsidRPr="00F54228" w:rsidTr="00D27E1A">
        <w:tc>
          <w:tcPr>
            <w:tcW w:w="282" w:type="pct"/>
          </w:tcPr>
          <w:p w:rsidR="008A4E8B" w:rsidRPr="00F54228" w:rsidRDefault="008A4E8B" w:rsidP="00FB5E67">
            <w:pPr>
              <w:rPr>
                <w:color w:val="000000"/>
                <w:sz w:val="24"/>
              </w:rPr>
            </w:pPr>
          </w:p>
        </w:tc>
        <w:tc>
          <w:tcPr>
            <w:tcW w:w="3651" w:type="pct"/>
          </w:tcPr>
          <w:p w:rsidR="008A4E8B" w:rsidRPr="00F54228" w:rsidRDefault="008A4E8B" w:rsidP="00FB5E67">
            <w:pPr>
              <w:rPr>
                <w:b/>
                <w:bCs/>
                <w:color w:val="000000"/>
                <w:sz w:val="24"/>
              </w:rPr>
            </w:pPr>
            <w:r w:rsidRPr="00F54228">
              <w:rPr>
                <w:b/>
                <w:bCs/>
                <w:color w:val="000000"/>
                <w:sz w:val="24"/>
              </w:rPr>
              <w:t>Основная литература</w:t>
            </w:r>
          </w:p>
        </w:tc>
        <w:tc>
          <w:tcPr>
            <w:tcW w:w="1067" w:type="pct"/>
          </w:tcPr>
          <w:p w:rsidR="008A4E8B" w:rsidRPr="00F54228" w:rsidRDefault="008A4E8B" w:rsidP="00FB5E67">
            <w:pPr>
              <w:rPr>
                <w:color w:val="000000"/>
                <w:sz w:val="24"/>
              </w:rPr>
            </w:pPr>
          </w:p>
        </w:tc>
      </w:tr>
      <w:tr w:rsidR="008A4E8B" w:rsidRPr="00F54228" w:rsidTr="00D27E1A">
        <w:tc>
          <w:tcPr>
            <w:tcW w:w="282" w:type="pct"/>
          </w:tcPr>
          <w:p w:rsidR="008A4E8B" w:rsidRPr="00F54228" w:rsidRDefault="008A4E8B" w:rsidP="00FB5E67">
            <w:pPr>
              <w:rPr>
                <w:color w:val="000000"/>
                <w:sz w:val="24"/>
              </w:rPr>
            </w:pPr>
          </w:p>
        </w:tc>
        <w:tc>
          <w:tcPr>
            <w:tcW w:w="3651" w:type="pct"/>
          </w:tcPr>
          <w:p w:rsidR="008A4E8B" w:rsidRPr="00F54228" w:rsidRDefault="008A4E8B" w:rsidP="00FB5E67">
            <w:pPr>
              <w:autoSpaceDE w:val="0"/>
              <w:autoSpaceDN w:val="0"/>
              <w:adjustRightInd w:val="0"/>
              <w:rPr>
                <w:color w:val="000000"/>
                <w:sz w:val="24"/>
              </w:rPr>
            </w:pPr>
            <w:proofErr w:type="spellStart"/>
            <w:r w:rsidRPr="00F54228">
              <w:rPr>
                <w:color w:val="000000"/>
                <w:sz w:val="24"/>
              </w:rPr>
              <w:t>Букуп</w:t>
            </w:r>
            <w:proofErr w:type="spellEnd"/>
            <w:r w:rsidRPr="00F54228">
              <w:rPr>
                <w:color w:val="000000"/>
                <w:sz w:val="24"/>
              </w:rPr>
              <w:t>, К.  Клиническое исследование костей, суставов и мышц</w:t>
            </w:r>
            <w:proofErr w:type="gramStart"/>
            <w:r w:rsidRPr="00F54228">
              <w:rPr>
                <w:color w:val="000000"/>
                <w:sz w:val="24"/>
              </w:rPr>
              <w:t xml:space="preserve"> :</w:t>
            </w:r>
            <w:proofErr w:type="gramEnd"/>
            <w:r w:rsidRPr="00F54228">
              <w:rPr>
                <w:color w:val="000000"/>
                <w:sz w:val="24"/>
              </w:rPr>
              <w:t xml:space="preserve"> тесты, симптомы, диагноз / К. </w:t>
            </w:r>
            <w:proofErr w:type="spellStart"/>
            <w:r w:rsidRPr="00F54228">
              <w:rPr>
                <w:color w:val="000000"/>
                <w:sz w:val="24"/>
              </w:rPr>
              <w:t>Букуп</w:t>
            </w:r>
            <w:proofErr w:type="spellEnd"/>
            <w:r w:rsidRPr="00F54228">
              <w:rPr>
                <w:color w:val="000000"/>
                <w:sz w:val="24"/>
              </w:rPr>
              <w:t>. - М.</w:t>
            </w:r>
            <w:proofErr w:type="gramStart"/>
            <w:r w:rsidRPr="00F54228">
              <w:rPr>
                <w:color w:val="000000"/>
                <w:sz w:val="24"/>
              </w:rPr>
              <w:t xml:space="preserve"> :</w:t>
            </w:r>
            <w:proofErr w:type="gramEnd"/>
            <w:r w:rsidRPr="00F54228">
              <w:rPr>
                <w:color w:val="000000"/>
                <w:sz w:val="24"/>
              </w:rPr>
              <w:t xml:space="preserve"> Медицинская литература, 2010. - 295 с. </w:t>
            </w:r>
          </w:p>
          <w:p w:rsidR="008A4E8B" w:rsidRPr="00F54228" w:rsidRDefault="008A4E8B" w:rsidP="00FB5E67">
            <w:pPr>
              <w:rPr>
                <w:color w:val="000000"/>
                <w:sz w:val="24"/>
              </w:rPr>
            </w:pPr>
          </w:p>
        </w:tc>
        <w:tc>
          <w:tcPr>
            <w:tcW w:w="1067" w:type="pct"/>
          </w:tcPr>
          <w:p w:rsidR="008A4E8B" w:rsidRPr="00F54228" w:rsidRDefault="008A4E8B" w:rsidP="00FB5E67">
            <w:pPr>
              <w:rPr>
                <w:color w:val="000000"/>
                <w:sz w:val="24"/>
              </w:rPr>
            </w:pPr>
            <w:r w:rsidRPr="00F54228">
              <w:rPr>
                <w:color w:val="000000"/>
                <w:sz w:val="24"/>
              </w:rPr>
              <w:t>1</w:t>
            </w:r>
          </w:p>
        </w:tc>
      </w:tr>
      <w:tr w:rsidR="008A4E8B" w:rsidRPr="00F54228" w:rsidTr="00D27E1A">
        <w:tc>
          <w:tcPr>
            <w:tcW w:w="282" w:type="pct"/>
          </w:tcPr>
          <w:p w:rsidR="008A4E8B" w:rsidRPr="00F54228" w:rsidRDefault="008A4E8B" w:rsidP="00FB5E67">
            <w:pPr>
              <w:rPr>
                <w:color w:val="000000"/>
                <w:sz w:val="24"/>
              </w:rPr>
            </w:pPr>
          </w:p>
        </w:tc>
        <w:tc>
          <w:tcPr>
            <w:tcW w:w="3651" w:type="pct"/>
          </w:tcPr>
          <w:p w:rsidR="008A4E8B" w:rsidRPr="00F54228" w:rsidRDefault="008A4E8B" w:rsidP="00FB5E67">
            <w:pPr>
              <w:autoSpaceDE w:val="0"/>
              <w:autoSpaceDN w:val="0"/>
              <w:adjustRightInd w:val="0"/>
              <w:rPr>
                <w:color w:val="000000"/>
                <w:sz w:val="24"/>
              </w:rPr>
            </w:pPr>
            <w:proofErr w:type="spellStart"/>
            <w:r w:rsidRPr="00F54228">
              <w:rPr>
                <w:color w:val="000000"/>
                <w:sz w:val="24"/>
              </w:rPr>
              <w:t>Гайворонский</w:t>
            </w:r>
            <w:proofErr w:type="spellEnd"/>
            <w:r w:rsidRPr="00F54228">
              <w:rPr>
                <w:color w:val="000000"/>
                <w:sz w:val="24"/>
              </w:rPr>
              <w:t>, И. В. Анатомия соединений костей</w:t>
            </w:r>
            <w:proofErr w:type="gramStart"/>
            <w:r w:rsidRPr="00F54228">
              <w:rPr>
                <w:color w:val="000000"/>
                <w:sz w:val="24"/>
              </w:rPr>
              <w:t xml:space="preserve"> :</w:t>
            </w:r>
            <w:proofErr w:type="gramEnd"/>
            <w:r w:rsidRPr="00F54228">
              <w:rPr>
                <w:color w:val="000000"/>
                <w:sz w:val="24"/>
              </w:rPr>
              <w:t xml:space="preserve"> учебное пособие для курсантов и студентов факультетов подготовки врачей рек. Межвузовским ред.-изд. советом по медицинской литературе Санкт-Петербурга / И. В. </w:t>
            </w:r>
            <w:proofErr w:type="spellStart"/>
            <w:r w:rsidRPr="00F54228">
              <w:rPr>
                <w:color w:val="000000"/>
                <w:sz w:val="24"/>
              </w:rPr>
              <w:t>Гайворонский</w:t>
            </w:r>
            <w:proofErr w:type="spellEnd"/>
            <w:r w:rsidRPr="00F54228">
              <w:rPr>
                <w:color w:val="000000"/>
                <w:sz w:val="24"/>
              </w:rPr>
              <w:t xml:space="preserve">, Г. И. </w:t>
            </w:r>
            <w:proofErr w:type="spellStart"/>
            <w:r w:rsidRPr="00F54228">
              <w:rPr>
                <w:color w:val="000000"/>
                <w:sz w:val="24"/>
              </w:rPr>
              <w:t>Ничипорук</w:t>
            </w:r>
            <w:proofErr w:type="spellEnd"/>
            <w:r w:rsidRPr="00F54228">
              <w:rPr>
                <w:color w:val="000000"/>
                <w:sz w:val="24"/>
              </w:rPr>
              <w:t>. - 5-е изд. - СПб</w:t>
            </w:r>
            <w:proofErr w:type="gramStart"/>
            <w:r w:rsidRPr="00F54228">
              <w:rPr>
                <w:color w:val="000000"/>
                <w:sz w:val="24"/>
              </w:rPr>
              <w:t xml:space="preserve">. : </w:t>
            </w:r>
            <w:proofErr w:type="gramEnd"/>
            <w:r w:rsidRPr="00F54228">
              <w:rPr>
                <w:color w:val="000000"/>
                <w:sz w:val="24"/>
              </w:rPr>
              <w:t xml:space="preserve">ЭЛБИ-СПб, 2009. - 56 с. </w:t>
            </w:r>
          </w:p>
          <w:p w:rsidR="008A4E8B" w:rsidRPr="00F54228" w:rsidRDefault="008A4E8B" w:rsidP="00FB5E67">
            <w:pPr>
              <w:rPr>
                <w:color w:val="000000"/>
                <w:sz w:val="24"/>
              </w:rPr>
            </w:pPr>
          </w:p>
        </w:tc>
        <w:tc>
          <w:tcPr>
            <w:tcW w:w="1067" w:type="pct"/>
          </w:tcPr>
          <w:p w:rsidR="008A4E8B" w:rsidRPr="00F54228" w:rsidRDefault="008A4E8B" w:rsidP="00FB5E67">
            <w:pPr>
              <w:rPr>
                <w:color w:val="000000"/>
                <w:sz w:val="24"/>
              </w:rPr>
            </w:pPr>
            <w:r>
              <w:rPr>
                <w:color w:val="000000"/>
                <w:sz w:val="24"/>
              </w:rPr>
              <w:t>2</w:t>
            </w:r>
          </w:p>
        </w:tc>
      </w:tr>
      <w:tr w:rsidR="008A4E8B" w:rsidRPr="00F54228" w:rsidTr="00D27E1A">
        <w:tc>
          <w:tcPr>
            <w:tcW w:w="282" w:type="pct"/>
          </w:tcPr>
          <w:p w:rsidR="008A4E8B" w:rsidRPr="00F54228" w:rsidRDefault="008A4E8B" w:rsidP="00FB5E67">
            <w:pPr>
              <w:rPr>
                <w:color w:val="000000"/>
                <w:sz w:val="24"/>
              </w:rPr>
            </w:pPr>
          </w:p>
        </w:tc>
        <w:tc>
          <w:tcPr>
            <w:tcW w:w="3651" w:type="pct"/>
          </w:tcPr>
          <w:p w:rsidR="008A4E8B" w:rsidRPr="00F54228" w:rsidRDefault="008A4E8B" w:rsidP="00FB5E67">
            <w:pPr>
              <w:autoSpaceDE w:val="0"/>
              <w:autoSpaceDN w:val="0"/>
              <w:adjustRightInd w:val="0"/>
              <w:rPr>
                <w:color w:val="000000"/>
                <w:sz w:val="24"/>
              </w:rPr>
            </w:pPr>
            <w:r w:rsidRPr="00F54228">
              <w:rPr>
                <w:color w:val="000000"/>
                <w:sz w:val="24"/>
              </w:rPr>
              <w:t>Каневская, М. З.  Суставной синдром: дифференциальный диагноз и противоревматич</w:t>
            </w:r>
            <w:r>
              <w:rPr>
                <w:color w:val="000000"/>
                <w:sz w:val="24"/>
              </w:rPr>
              <w:t>еская терапия</w:t>
            </w:r>
            <w:proofErr w:type="gramStart"/>
            <w:r>
              <w:rPr>
                <w:color w:val="000000"/>
                <w:sz w:val="24"/>
              </w:rPr>
              <w:t xml:space="preserve"> :</w:t>
            </w:r>
            <w:proofErr w:type="gramEnd"/>
            <w:r>
              <w:rPr>
                <w:color w:val="000000"/>
                <w:sz w:val="24"/>
              </w:rPr>
              <w:t xml:space="preserve"> учебное пособие</w:t>
            </w:r>
            <w:r w:rsidRPr="00F54228">
              <w:rPr>
                <w:color w:val="000000"/>
                <w:sz w:val="24"/>
              </w:rPr>
              <w:t>, рек. УМО по мед</w:t>
            </w:r>
            <w:proofErr w:type="gramStart"/>
            <w:r w:rsidRPr="00F54228">
              <w:rPr>
                <w:color w:val="000000"/>
                <w:sz w:val="24"/>
              </w:rPr>
              <w:t>.</w:t>
            </w:r>
            <w:proofErr w:type="gramEnd"/>
            <w:r w:rsidRPr="00F54228">
              <w:rPr>
                <w:color w:val="000000"/>
                <w:sz w:val="24"/>
              </w:rPr>
              <w:t xml:space="preserve"> </w:t>
            </w:r>
            <w:proofErr w:type="gramStart"/>
            <w:r w:rsidRPr="00F54228">
              <w:rPr>
                <w:color w:val="000000"/>
                <w:sz w:val="24"/>
              </w:rPr>
              <w:t>и</w:t>
            </w:r>
            <w:proofErr w:type="gramEnd"/>
            <w:r w:rsidRPr="00F54228">
              <w:rPr>
                <w:color w:val="000000"/>
                <w:sz w:val="24"/>
              </w:rPr>
              <w:t xml:space="preserve"> фарм. образованию вузов России / М. З. Каневская, И. Н. </w:t>
            </w:r>
            <w:proofErr w:type="spellStart"/>
            <w:r w:rsidRPr="00F54228">
              <w:rPr>
                <w:color w:val="000000"/>
                <w:sz w:val="24"/>
              </w:rPr>
              <w:t>Бокарев</w:t>
            </w:r>
            <w:proofErr w:type="spellEnd"/>
            <w:r w:rsidRPr="00F54228">
              <w:rPr>
                <w:color w:val="000000"/>
                <w:sz w:val="24"/>
              </w:rPr>
              <w:t>, Е. Н. Немчинов. - М.</w:t>
            </w:r>
            <w:proofErr w:type="gramStart"/>
            <w:r w:rsidRPr="00F54228">
              <w:rPr>
                <w:color w:val="000000"/>
                <w:sz w:val="24"/>
              </w:rPr>
              <w:t xml:space="preserve"> :</w:t>
            </w:r>
            <w:proofErr w:type="gramEnd"/>
            <w:r w:rsidRPr="00F54228">
              <w:rPr>
                <w:color w:val="000000"/>
                <w:sz w:val="24"/>
              </w:rPr>
              <w:t xml:space="preserve"> Практическая медицина, 200</w:t>
            </w:r>
            <w:r>
              <w:rPr>
                <w:color w:val="000000"/>
                <w:sz w:val="24"/>
              </w:rPr>
              <w:t>9</w:t>
            </w:r>
            <w:r w:rsidRPr="00F54228">
              <w:rPr>
                <w:color w:val="000000"/>
                <w:sz w:val="24"/>
              </w:rPr>
              <w:t xml:space="preserve">. - 235 с. </w:t>
            </w:r>
          </w:p>
          <w:p w:rsidR="008A4E8B" w:rsidRPr="00F54228" w:rsidRDefault="008A4E8B" w:rsidP="00FB5E67">
            <w:pPr>
              <w:rPr>
                <w:color w:val="000000"/>
                <w:sz w:val="24"/>
              </w:rPr>
            </w:pPr>
          </w:p>
        </w:tc>
        <w:tc>
          <w:tcPr>
            <w:tcW w:w="1067" w:type="pct"/>
          </w:tcPr>
          <w:p w:rsidR="008A4E8B" w:rsidRPr="00F54228" w:rsidRDefault="008A4E8B" w:rsidP="00FB5E67">
            <w:pPr>
              <w:rPr>
                <w:color w:val="000000"/>
                <w:sz w:val="24"/>
              </w:rPr>
            </w:pPr>
            <w:r w:rsidRPr="00F54228">
              <w:rPr>
                <w:color w:val="000000"/>
                <w:sz w:val="24"/>
              </w:rPr>
              <w:t>2</w:t>
            </w:r>
          </w:p>
        </w:tc>
      </w:tr>
      <w:tr w:rsidR="008A4E8B" w:rsidRPr="00F54228" w:rsidTr="00D27E1A">
        <w:tc>
          <w:tcPr>
            <w:tcW w:w="282" w:type="pct"/>
          </w:tcPr>
          <w:p w:rsidR="008A4E8B" w:rsidRPr="00F54228" w:rsidRDefault="008A4E8B" w:rsidP="00FB5E67">
            <w:pPr>
              <w:rPr>
                <w:color w:val="000000"/>
                <w:sz w:val="24"/>
              </w:rPr>
            </w:pPr>
          </w:p>
        </w:tc>
        <w:tc>
          <w:tcPr>
            <w:tcW w:w="3651" w:type="pct"/>
          </w:tcPr>
          <w:p w:rsidR="008A4E8B" w:rsidRPr="00F54228" w:rsidRDefault="008A4E8B" w:rsidP="00FB5E67">
            <w:pPr>
              <w:autoSpaceDE w:val="0"/>
              <w:autoSpaceDN w:val="0"/>
              <w:adjustRightInd w:val="0"/>
              <w:rPr>
                <w:color w:val="000000"/>
                <w:sz w:val="24"/>
              </w:rPr>
            </w:pPr>
            <w:r w:rsidRPr="00F54228">
              <w:rPr>
                <w:color w:val="000000"/>
                <w:sz w:val="24"/>
              </w:rPr>
              <w:t xml:space="preserve">Павлов, В. П.  </w:t>
            </w:r>
            <w:proofErr w:type="spellStart"/>
            <w:r w:rsidRPr="00F54228">
              <w:rPr>
                <w:color w:val="000000"/>
                <w:sz w:val="24"/>
              </w:rPr>
              <w:t>Ревмоортопедия</w:t>
            </w:r>
            <w:proofErr w:type="spellEnd"/>
            <w:proofErr w:type="gramStart"/>
            <w:r w:rsidRPr="00F54228">
              <w:rPr>
                <w:color w:val="000000"/>
                <w:sz w:val="24"/>
              </w:rPr>
              <w:t xml:space="preserve"> :</w:t>
            </w:r>
            <w:proofErr w:type="gramEnd"/>
            <w:r w:rsidRPr="00F54228">
              <w:rPr>
                <w:color w:val="000000"/>
                <w:sz w:val="24"/>
              </w:rPr>
              <w:t xml:space="preserve"> монография / В. П. Павлов, В. А. Насонова. - М.</w:t>
            </w:r>
            <w:proofErr w:type="gramStart"/>
            <w:r w:rsidRPr="00F54228">
              <w:rPr>
                <w:color w:val="000000"/>
                <w:sz w:val="24"/>
              </w:rPr>
              <w:t xml:space="preserve"> :</w:t>
            </w:r>
            <w:proofErr w:type="gramEnd"/>
            <w:r w:rsidRPr="00F54228">
              <w:rPr>
                <w:color w:val="000000"/>
                <w:sz w:val="24"/>
              </w:rPr>
              <w:t xml:space="preserve"> </w:t>
            </w:r>
            <w:proofErr w:type="spellStart"/>
            <w:r w:rsidRPr="00F54228">
              <w:rPr>
                <w:color w:val="000000"/>
                <w:sz w:val="24"/>
              </w:rPr>
              <w:t>МЕДпресс-информ</w:t>
            </w:r>
            <w:proofErr w:type="spellEnd"/>
            <w:r w:rsidRPr="00F54228">
              <w:rPr>
                <w:color w:val="000000"/>
                <w:sz w:val="24"/>
              </w:rPr>
              <w:t xml:space="preserve">, 2011. - 455 с. </w:t>
            </w:r>
          </w:p>
          <w:p w:rsidR="008A4E8B" w:rsidRPr="00F54228" w:rsidRDefault="008A4E8B" w:rsidP="00FB5E67">
            <w:pPr>
              <w:rPr>
                <w:color w:val="000000"/>
                <w:sz w:val="24"/>
              </w:rPr>
            </w:pPr>
          </w:p>
        </w:tc>
        <w:tc>
          <w:tcPr>
            <w:tcW w:w="1067" w:type="pct"/>
          </w:tcPr>
          <w:p w:rsidR="008A4E8B" w:rsidRPr="00F54228" w:rsidRDefault="008A4E8B" w:rsidP="00FB5E67">
            <w:pPr>
              <w:rPr>
                <w:color w:val="000000"/>
                <w:sz w:val="24"/>
              </w:rPr>
            </w:pPr>
            <w:r w:rsidRPr="00F54228">
              <w:rPr>
                <w:color w:val="000000"/>
                <w:sz w:val="24"/>
              </w:rPr>
              <w:lastRenderedPageBreak/>
              <w:t>1</w:t>
            </w:r>
          </w:p>
        </w:tc>
      </w:tr>
      <w:tr w:rsidR="008A4E8B" w:rsidRPr="00F54228" w:rsidTr="00D27E1A">
        <w:tc>
          <w:tcPr>
            <w:tcW w:w="282" w:type="pct"/>
          </w:tcPr>
          <w:p w:rsidR="008A4E8B" w:rsidRPr="00F54228" w:rsidRDefault="008A4E8B" w:rsidP="00FB5E67">
            <w:pPr>
              <w:rPr>
                <w:color w:val="000000"/>
                <w:sz w:val="24"/>
              </w:rPr>
            </w:pPr>
          </w:p>
        </w:tc>
        <w:tc>
          <w:tcPr>
            <w:tcW w:w="3651" w:type="pct"/>
          </w:tcPr>
          <w:p w:rsidR="008A4E8B" w:rsidRPr="00F54228" w:rsidRDefault="008A4E8B" w:rsidP="00FB5E67">
            <w:pPr>
              <w:autoSpaceDE w:val="0"/>
              <w:autoSpaceDN w:val="0"/>
              <w:adjustRightInd w:val="0"/>
              <w:rPr>
                <w:color w:val="000000"/>
                <w:sz w:val="24"/>
              </w:rPr>
            </w:pPr>
            <w:r w:rsidRPr="00F54228">
              <w:rPr>
                <w:color w:val="000000"/>
                <w:sz w:val="24"/>
              </w:rPr>
              <w:t>Ревматология. Национальное руководство</w:t>
            </w:r>
            <w:proofErr w:type="gramStart"/>
            <w:r w:rsidRPr="00F54228">
              <w:rPr>
                <w:color w:val="000000"/>
                <w:sz w:val="24"/>
              </w:rPr>
              <w:t xml:space="preserve"> :</w:t>
            </w:r>
            <w:proofErr w:type="gramEnd"/>
            <w:r w:rsidRPr="00F54228">
              <w:rPr>
                <w:color w:val="000000"/>
                <w:sz w:val="24"/>
              </w:rPr>
              <w:t xml:space="preserve"> учебное пособие для </w:t>
            </w:r>
            <w:proofErr w:type="spellStart"/>
            <w:r w:rsidRPr="00F54228">
              <w:rPr>
                <w:color w:val="000000"/>
                <w:sz w:val="24"/>
              </w:rPr>
              <w:t>сист</w:t>
            </w:r>
            <w:proofErr w:type="spellEnd"/>
            <w:r w:rsidRPr="00F54228">
              <w:rPr>
                <w:color w:val="000000"/>
                <w:sz w:val="24"/>
              </w:rPr>
              <w:t>. послевузовского проф. образования врачей рек. УМО по мед</w:t>
            </w:r>
            <w:proofErr w:type="gramStart"/>
            <w:r w:rsidRPr="00F54228">
              <w:rPr>
                <w:color w:val="000000"/>
                <w:sz w:val="24"/>
              </w:rPr>
              <w:t>.</w:t>
            </w:r>
            <w:proofErr w:type="gramEnd"/>
            <w:r w:rsidRPr="00F54228">
              <w:rPr>
                <w:color w:val="000000"/>
                <w:sz w:val="24"/>
              </w:rPr>
              <w:t xml:space="preserve"> </w:t>
            </w:r>
            <w:proofErr w:type="gramStart"/>
            <w:r w:rsidRPr="00F54228">
              <w:rPr>
                <w:color w:val="000000"/>
                <w:sz w:val="24"/>
              </w:rPr>
              <w:t>и</w:t>
            </w:r>
            <w:proofErr w:type="gramEnd"/>
            <w:r w:rsidRPr="00F54228">
              <w:rPr>
                <w:color w:val="000000"/>
                <w:sz w:val="24"/>
              </w:rPr>
              <w:t xml:space="preserve"> </w:t>
            </w:r>
            <w:proofErr w:type="spellStart"/>
            <w:r w:rsidRPr="00F54228">
              <w:rPr>
                <w:color w:val="000000"/>
                <w:sz w:val="24"/>
              </w:rPr>
              <w:t>фармац</w:t>
            </w:r>
            <w:proofErr w:type="spellEnd"/>
            <w:r w:rsidRPr="00F54228">
              <w:rPr>
                <w:color w:val="000000"/>
                <w:sz w:val="24"/>
              </w:rPr>
              <w:t>. образованию вузов России / Ассоциация медицинских обществ по качеству, Ассоциация ревматологов России ; под ред. Е. Л. Насонова, В. А. Насоновой. - М.</w:t>
            </w:r>
            <w:proofErr w:type="gramStart"/>
            <w:r w:rsidRPr="00F54228">
              <w:rPr>
                <w:color w:val="000000"/>
                <w:sz w:val="24"/>
              </w:rPr>
              <w:t xml:space="preserve"> :</w:t>
            </w:r>
            <w:proofErr w:type="gramEnd"/>
            <w:r w:rsidRPr="00F54228">
              <w:rPr>
                <w:color w:val="000000"/>
                <w:sz w:val="24"/>
              </w:rPr>
              <w:t xml:space="preserve"> </w:t>
            </w:r>
            <w:proofErr w:type="spellStart"/>
            <w:r w:rsidRPr="00F54228">
              <w:rPr>
                <w:color w:val="000000"/>
                <w:sz w:val="24"/>
              </w:rPr>
              <w:t>Гэотар</w:t>
            </w:r>
            <w:proofErr w:type="spellEnd"/>
            <w:r w:rsidRPr="00F54228">
              <w:rPr>
                <w:color w:val="000000"/>
                <w:sz w:val="24"/>
              </w:rPr>
              <w:t xml:space="preserve"> Медиа, 2008. - 720 с.</w:t>
            </w:r>
          </w:p>
        </w:tc>
        <w:tc>
          <w:tcPr>
            <w:tcW w:w="1067" w:type="pct"/>
          </w:tcPr>
          <w:p w:rsidR="008A4E8B" w:rsidRPr="00F54228" w:rsidRDefault="008A4E8B" w:rsidP="00FB5E67">
            <w:pPr>
              <w:rPr>
                <w:color w:val="000000"/>
                <w:sz w:val="24"/>
              </w:rPr>
            </w:pPr>
            <w:r w:rsidRPr="00F54228">
              <w:rPr>
                <w:color w:val="000000"/>
                <w:sz w:val="24"/>
              </w:rPr>
              <w:t>15</w:t>
            </w:r>
          </w:p>
        </w:tc>
      </w:tr>
      <w:tr w:rsidR="008A4E8B" w:rsidRPr="00F54228" w:rsidTr="00D27E1A">
        <w:tc>
          <w:tcPr>
            <w:tcW w:w="282" w:type="pct"/>
          </w:tcPr>
          <w:p w:rsidR="008A4E8B" w:rsidRPr="00F54228" w:rsidRDefault="008A4E8B" w:rsidP="00FB5E67">
            <w:pPr>
              <w:rPr>
                <w:color w:val="000000"/>
                <w:sz w:val="24"/>
              </w:rPr>
            </w:pPr>
          </w:p>
        </w:tc>
        <w:tc>
          <w:tcPr>
            <w:tcW w:w="3651" w:type="pct"/>
          </w:tcPr>
          <w:p w:rsidR="008A4E8B" w:rsidRPr="00F54228" w:rsidRDefault="008A4E8B" w:rsidP="00FB5E67">
            <w:pPr>
              <w:autoSpaceDE w:val="0"/>
              <w:autoSpaceDN w:val="0"/>
              <w:adjustRightInd w:val="0"/>
              <w:rPr>
                <w:color w:val="000000"/>
                <w:sz w:val="24"/>
              </w:rPr>
            </w:pPr>
            <w:r w:rsidRPr="00F54228">
              <w:rPr>
                <w:color w:val="000000"/>
                <w:sz w:val="24"/>
              </w:rPr>
              <w:t>Синяченко, О.В. Диагностика и лечение болезней суставов</w:t>
            </w:r>
            <w:proofErr w:type="gramStart"/>
            <w:r w:rsidRPr="00F54228">
              <w:rPr>
                <w:color w:val="000000"/>
                <w:sz w:val="24"/>
              </w:rPr>
              <w:t xml:space="preserve"> :</w:t>
            </w:r>
            <w:proofErr w:type="gramEnd"/>
            <w:r w:rsidRPr="00F54228">
              <w:rPr>
                <w:color w:val="000000"/>
                <w:sz w:val="24"/>
              </w:rPr>
              <w:t xml:space="preserve"> научное издание / О. В. Синяченко. - Донецк</w:t>
            </w:r>
            <w:proofErr w:type="gramStart"/>
            <w:r w:rsidRPr="00F54228">
              <w:rPr>
                <w:color w:val="000000"/>
                <w:sz w:val="24"/>
              </w:rPr>
              <w:t xml:space="preserve"> :</w:t>
            </w:r>
            <w:proofErr w:type="gramEnd"/>
            <w:r w:rsidRPr="00F54228">
              <w:rPr>
                <w:color w:val="000000"/>
                <w:sz w:val="24"/>
              </w:rPr>
              <w:t xml:space="preserve"> ИД </w:t>
            </w:r>
            <w:proofErr w:type="spellStart"/>
            <w:r w:rsidRPr="00F54228">
              <w:rPr>
                <w:color w:val="000000"/>
                <w:sz w:val="24"/>
              </w:rPr>
              <w:t>Заславский</w:t>
            </w:r>
            <w:proofErr w:type="spellEnd"/>
            <w:r w:rsidRPr="00F54228">
              <w:rPr>
                <w:color w:val="000000"/>
                <w:sz w:val="24"/>
              </w:rPr>
              <w:t xml:space="preserve"> ; СПб</w:t>
            </w:r>
            <w:proofErr w:type="gramStart"/>
            <w:r w:rsidRPr="00F54228">
              <w:rPr>
                <w:color w:val="000000"/>
                <w:sz w:val="24"/>
              </w:rPr>
              <w:t xml:space="preserve">. : </w:t>
            </w:r>
            <w:proofErr w:type="gramEnd"/>
            <w:r w:rsidRPr="00F54228">
              <w:rPr>
                <w:color w:val="000000"/>
                <w:sz w:val="24"/>
              </w:rPr>
              <w:t xml:space="preserve">ЭЛБИ-СПб, 2012. - 559 с. </w:t>
            </w:r>
          </w:p>
          <w:p w:rsidR="008A4E8B" w:rsidRPr="00F54228" w:rsidRDefault="008A4E8B" w:rsidP="00FB5E67">
            <w:pPr>
              <w:rPr>
                <w:color w:val="000000"/>
                <w:sz w:val="24"/>
              </w:rPr>
            </w:pPr>
          </w:p>
        </w:tc>
        <w:tc>
          <w:tcPr>
            <w:tcW w:w="1067" w:type="pct"/>
          </w:tcPr>
          <w:p w:rsidR="008A4E8B" w:rsidRPr="00F54228" w:rsidRDefault="008A4E8B" w:rsidP="00FB5E67">
            <w:pPr>
              <w:rPr>
                <w:color w:val="000000"/>
                <w:sz w:val="24"/>
              </w:rPr>
            </w:pPr>
            <w:r w:rsidRPr="00F54228">
              <w:rPr>
                <w:color w:val="000000"/>
                <w:sz w:val="24"/>
              </w:rPr>
              <w:t>2</w:t>
            </w:r>
          </w:p>
        </w:tc>
      </w:tr>
      <w:tr w:rsidR="008A4E8B" w:rsidRPr="00F54228" w:rsidTr="00D27E1A">
        <w:tc>
          <w:tcPr>
            <w:tcW w:w="282" w:type="pct"/>
          </w:tcPr>
          <w:p w:rsidR="008A4E8B" w:rsidRPr="00F54228" w:rsidRDefault="008A4E8B" w:rsidP="00FB5E67">
            <w:pPr>
              <w:rPr>
                <w:color w:val="000000"/>
                <w:sz w:val="24"/>
              </w:rPr>
            </w:pPr>
          </w:p>
        </w:tc>
        <w:tc>
          <w:tcPr>
            <w:tcW w:w="3651" w:type="pct"/>
          </w:tcPr>
          <w:p w:rsidR="008A4E8B" w:rsidRPr="00F54228" w:rsidRDefault="008A4E8B" w:rsidP="00FB5E67">
            <w:pPr>
              <w:autoSpaceDE w:val="0"/>
              <w:autoSpaceDN w:val="0"/>
              <w:adjustRightInd w:val="0"/>
              <w:rPr>
                <w:color w:val="000000"/>
                <w:sz w:val="24"/>
              </w:rPr>
            </w:pPr>
            <w:r w:rsidRPr="00F54228">
              <w:rPr>
                <w:color w:val="000000"/>
                <w:sz w:val="24"/>
              </w:rPr>
              <w:t>Сустав: морфология, клиника, диагностика, лечение</w:t>
            </w:r>
            <w:proofErr w:type="gramStart"/>
            <w:r w:rsidRPr="00F54228">
              <w:rPr>
                <w:color w:val="000000"/>
                <w:sz w:val="24"/>
              </w:rPr>
              <w:t xml:space="preserve"> :</w:t>
            </w:r>
            <w:proofErr w:type="gramEnd"/>
            <w:r w:rsidRPr="00F54228">
              <w:rPr>
                <w:color w:val="000000"/>
                <w:sz w:val="24"/>
              </w:rPr>
              <w:t xml:space="preserve"> научное издание / В. Н. Павлова [и др.]. - М.</w:t>
            </w:r>
            <w:proofErr w:type="gramStart"/>
            <w:r w:rsidRPr="00F54228">
              <w:rPr>
                <w:color w:val="000000"/>
                <w:sz w:val="24"/>
              </w:rPr>
              <w:t xml:space="preserve"> :</w:t>
            </w:r>
            <w:proofErr w:type="gramEnd"/>
            <w:r w:rsidRPr="00F54228">
              <w:rPr>
                <w:color w:val="000000"/>
                <w:sz w:val="24"/>
              </w:rPr>
              <w:t xml:space="preserve"> МИА, 2011. - 549 с. </w:t>
            </w:r>
          </w:p>
          <w:p w:rsidR="008A4E8B" w:rsidRPr="00F54228" w:rsidRDefault="008A4E8B" w:rsidP="00FB5E67">
            <w:pPr>
              <w:rPr>
                <w:color w:val="000000"/>
                <w:sz w:val="24"/>
              </w:rPr>
            </w:pPr>
          </w:p>
        </w:tc>
        <w:tc>
          <w:tcPr>
            <w:tcW w:w="1067" w:type="pct"/>
          </w:tcPr>
          <w:p w:rsidR="008A4E8B" w:rsidRPr="00F54228" w:rsidRDefault="008A4E8B" w:rsidP="00FB5E67">
            <w:pPr>
              <w:rPr>
                <w:color w:val="000000"/>
                <w:sz w:val="24"/>
              </w:rPr>
            </w:pPr>
            <w:r w:rsidRPr="00F54228">
              <w:rPr>
                <w:color w:val="000000"/>
                <w:sz w:val="24"/>
              </w:rPr>
              <w:t>2</w:t>
            </w:r>
          </w:p>
        </w:tc>
      </w:tr>
      <w:tr w:rsidR="008A4E8B" w:rsidRPr="00F54228" w:rsidTr="00D27E1A">
        <w:tc>
          <w:tcPr>
            <w:tcW w:w="282" w:type="pct"/>
          </w:tcPr>
          <w:p w:rsidR="008A4E8B" w:rsidRPr="00F54228" w:rsidRDefault="008A4E8B" w:rsidP="00FB5E67">
            <w:pPr>
              <w:rPr>
                <w:color w:val="000000"/>
                <w:sz w:val="24"/>
              </w:rPr>
            </w:pPr>
          </w:p>
        </w:tc>
        <w:tc>
          <w:tcPr>
            <w:tcW w:w="3651" w:type="pct"/>
          </w:tcPr>
          <w:p w:rsidR="008A4E8B" w:rsidRPr="00F54228" w:rsidRDefault="008A4E8B" w:rsidP="00FB5E67">
            <w:pPr>
              <w:autoSpaceDE w:val="0"/>
              <w:autoSpaceDN w:val="0"/>
              <w:adjustRightInd w:val="0"/>
              <w:rPr>
                <w:color w:val="000000"/>
                <w:sz w:val="24"/>
              </w:rPr>
            </w:pPr>
            <w:r w:rsidRPr="008A4BC2">
              <w:rPr>
                <w:color w:val="000000"/>
                <w:sz w:val="24"/>
              </w:rPr>
              <w:t>Епифанов В.А. Восстановительная медицина: учебник/ В. А. Епифанов. - Москва: ГЭОТ</w:t>
            </w:r>
            <w:r>
              <w:rPr>
                <w:color w:val="000000"/>
                <w:sz w:val="24"/>
              </w:rPr>
              <w:t>А</w:t>
            </w:r>
            <w:proofErr w:type="gramStart"/>
            <w:r>
              <w:rPr>
                <w:color w:val="000000"/>
                <w:sz w:val="24"/>
              </w:rPr>
              <w:t>Р-</w:t>
            </w:r>
            <w:proofErr w:type="gramEnd"/>
            <w:r>
              <w:rPr>
                <w:color w:val="000000"/>
                <w:sz w:val="24"/>
              </w:rPr>
              <w:t xml:space="preserve"> Медиа , 2013. - 304 с.</w:t>
            </w:r>
          </w:p>
        </w:tc>
        <w:tc>
          <w:tcPr>
            <w:tcW w:w="1067" w:type="pct"/>
          </w:tcPr>
          <w:p w:rsidR="008A4E8B" w:rsidRPr="00F54228" w:rsidRDefault="008A4E8B" w:rsidP="00FB5E67">
            <w:pPr>
              <w:rPr>
                <w:color w:val="000000"/>
                <w:sz w:val="24"/>
              </w:rPr>
            </w:pPr>
            <w:r>
              <w:rPr>
                <w:color w:val="000000"/>
                <w:sz w:val="24"/>
              </w:rPr>
              <w:t>2</w:t>
            </w:r>
          </w:p>
        </w:tc>
      </w:tr>
      <w:tr w:rsidR="008A4E8B" w:rsidRPr="00F54228" w:rsidTr="00D27E1A">
        <w:tc>
          <w:tcPr>
            <w:tcW w:w="282" w:type="pct"/>
          </w:tcPr>
          <w:p w:rsidR="008A4E8B" w:rsidRPr="00F54228" w:rsidRDefault="008A4E8B" w:rsidP="00FB5E67">
            <w:pPr>
              <w:rPr>
                <w:color w:val="000000"/>
                <w:sz w:val="24"/>
              </w:rPr>
            </w:pPr>
          </w:p>
        </w:tc>
        <w:tc>
          <w:tcPr>
            <w:tcW w:w="4718" w:type="pct"/>
            <w:gridSpan w:val="2"/>
          </w:tcPr>
          <w:p w:rsidR="008A4E8B" w:rsidRPr="00E76F62" w:rsidRDefault="008A4E8B" w:rsidP="00FB5E67">
            <w:pPr>
              <w:rPr>
                <w:i/>
                <w:iCs/>
                <w:color w:val="000000"/>
                <w:sz w:val="24"/>
              </w:rPr>
            </w:pPr>
            <w:r>
              <w:rPr>
                <w:i/>
                <w:iCs/>
                <w:color w:val="000000"/>
                <w:sz w:val="24"/>
              </w:rPr>
              <w:t>Электронные ресурсы</w:t>
            </w:r>
          </w:p>
        </w:tc>
      </w:tr>
      <w:tr w:rsidR="008A4E8B" w:rsidRPr="00F54228" w:rsidTr="00D27E1A">
        <w:tc>
          <w:tcPr>
            <w:tcW w:w="282" w:type="pct"/>
          </w:tcPr>
          <w:p w:rsidR="008A4E8B" w:rsidRPr="00F54228" w:rsidRDefault="008A4E8B" w:rsidP="00FB5E67">
            <w:pPr>
              <w:rPr>
                <w:sz w:val="24"/>
              </w:rPr>
            </w:pPr>
          </w:p>
        </w:tc>
        <w:tc>
          <w:tcPr>
            <w:tcW w:w="3651" w:type="pct"/>
          </w:tcPr>
          <w:p w:rsidR="008A4E8B" w:rsidRPr="00F54228" w:rsidRDefault="008A4E8B" w:rsidP="00FB5E67">
            <w:pPr>
              <w:rPr>
                <w:sz w:val="24"/>
              </w:rPr>
            </w:pPr>
            <w:r w:rsidRPr="00F54228">
              <w:rPr>
                <w:sz w:val="24"/>
              </w:rPr>
              <w:t xml:space="preserve">Гусева, Н. Г. Смешанное заболевание соединительной ткани и перекрёстные формы системных заболеваний соединительной ткани [Электронный ресурс] / Н. Г. Гусева // </w:t>
            </w:r>
            <w:r w:rsidRPr="00F54228">
              <w:rPr>
                <w:rStyle w:val="aa"/>
                <w:b w:val="0"/>
                <w:bCs w:val="0"/>
                <w:sz w:val="24"/>
              </w:rPr>
              <w:t>Ревматология:</w:t>
            </w:r>
            <w:r w:rsidRPr="00F54228">
              <w:rPr>
                <w:sz w:val="24"/>
              </w:rPr>
              <w:t xml:space="preserve"> национальное руководство / под ред. Е.Л. Насонова, В.А. Насоновой. - Электрон</w:t>
            </w:r>
            <w:proofErr w:type="gramStart"/>
            <w:r w:rsidRPr="00F54228">
              <w:rPr>
                <w:sz w:val="24"/>
              </w:rPr>
              <w:t>.</w:t>
            </w:r>
            <w:proofErr w:type="gramEnd"/>
            <w:r w:rsidRPr="00F54228">
              <w:rPr>
                <w:sz w:val="24"/>
              </w:rPr>
              <w:t xml:space="preserve"> </w:t>
            </w:r>
            <w:proofErr w:type="gramStart"/>
            <w:r w:rsidRPr="00F54228">
              <w:rPr>
                <w:sz w:val="24"/>
              </w:rPr>
              <w:t>т</w:t>
            </w:r>
            <w:proofErr w:type="gramEnd"/>
            <w:r w:rsidRPr="00F54228">
              <w:rPr>
                <w:sz w:val="24"/>
              </w:rPr>
              <w:t>екстовые дан. - М.</w:t>
            </w:r>
            <w:proofErr w:type="gramStart"/>
            <w:r w:rsidRPr="00F54228">
              <w:rPr>
                <w:sz w:val="24"/>
              </w:rPr>
              <w:t xml:space="preserve"> :</w:t>
            </w:r>
            <w:proofErr w:type="gramEnd"/>
            <w:r w:rsidRPr="00F54228">
              <w:rPr>
                <w:sz w:val="24"/>
              </w:rPr>
              <w:t xml:space="preserve"> ГЭОТАР-Медиа, 2011. – Режим доступа: </w:t>
            </w:r>
            <w:hyperlink r:id="rId11" w:history="1">
              <w:r w:rsidRPr="00F54228">
                <w:rPr>
                  <w:rStyle w:val="a6"/>
                  <w:color w:val="auto"/>
                  <w:sz w:val="24"/>
                </w:rPr>
                <w:t>http://www.studmedlib.ru/book/970416501V0020.html</w:t>
              </w:r>
            </w:hyperlink>
          </w:p>
          <w:p w:rsidR="008A4E8B" w:rsidRPr="00F54228" w:rsidRDefault="008A4E8B" w:rsidP="00FB5E67">
            <w:pPr>
              <w:autoSpaceDE w:val="0"/>
              <w:autoSpaceDN w:val="0"/>
              <w:adjustRightInd w:val="0"/>
              <w:rPr>
                <w:sz w:val="24"/>
              </w:rPr>
            </w:pPr>
          </w:p>
        </w:tc>
        <w:tc>
          <w:tcPr>
            <w:tcW w:w="1067" w:type="pct"/>
          </w:tcPr>
          <w:p w:rsidR="008A4E8B" w:rsidRPr="00F54228" w:rsidRDefault="008A4E8B" w:rsidP="00FB5E67">
            <w:pPr>
              <w:rPr>
                <w:sz w:val="24"/>
              </w:rPr>
            </w:pPr>
            <w:r w:rsidRPr="00F54228">
              <w:rPr>
                <w:sz w:val="24"/>
              </w:rPr>
              <w:t>900 доступов</w:t>
            </w:r>
          </w:p>
        </w:tc>
      </w:tr>
      <w:tr w:rsidR="008A4E8B" w:rsidRPr="00F54228" w:rsidTr="00D27E1A">
        <w:tc>
          <w:tcPr>
            <w:tcW w:w="282" w:type="pct"/>
          </w:tcPr>
          <w:p w:rsidR="008A4E8B" w:rsidRPr="00F54228" w:rsidRDefault="008A4E8B" w:rsidP="00FB5E67">
            <w:pPr>
              <w:rPr>
                <w:sz w:val="24"/>
              </w:rPr>
            </w:pPr>
          </w:p>
        </w:tc>
        <w:tc>
          <w:tcPr>
            <w:tcW w:w="3651" w:type="pct"/>
          </w:tcPr>
          <w:p w:rsidR="008A4E8B" w:rsidRPr="00F54228" w:rsidRDefault="008A4E8B" w:rsidP="00FB5E67">
            <w:pPr>
              <w:rPr>
                <w:sz w:val="24"/>
              </w:rPr>
            </w:pPr>
            <w:r w:rsidRPr="00F54228">
              <w:rPr>
                <w:sz w:val="24"/>
              </w:rPr>
              <w:t xml:space="preserve">Насонов, Е. Л. Отдельные проблемы при лечении ревматических заболеваний [Электронный ресурс] / Е.Л. Насонов // </w:t>
            </w:r>
            <w:r w:rsidRPr="00F54228">
              <w:rPr>
                <w:rStyle w:val="aa"/>
                <w:b w:val="0"/>
                <w:bCs w:val="0"/>
                <w:sz w:val="24"/>
              </w:rPr>
              <w:t>Ревматология:</w:t>
            </w:r>
            <w:r w:rsidRPr="00F54228">
              <w:rPr>
                <w:sz w:val="24"/>
              </w:rPr>
              <w:t xml:space="preserve"> национальное руководство / под ред. Е.Л. Насонова, В.А. Насоновой. - Электрон</w:t>
            </w:r>
            <w:proofErr w:type="gramStart"/>
            <w:r w:rsidRPr="00F54228">
              <w:rPr>
                <w:sz w:val="24"/>
              </w:rPr>
              <w:t>.</w:t>
            </w:r>
            <w:proofErr w:type="gramEnd"/>
            <w:r w:rsidRPr="00F54228">
              <w:rPr>
                <w:sz w:val="24"/>
              </w:rPr>
              <w:t xml:space="preserve"> </w:t>
            </w:r>
            <w:proofErr w:type="gramStart"/>
            <w:r w:rsidRPr="00F54228">
              <w:rPr>
                <w:sz w:val="24"/>
              </w:rPr>
              <w:t>т</w:t>
            </w:r>
            <w:proofErr w:type="gramEnd"/>
            <w:r w:rsidRPr="00F54228">
              <w:rPr>
                <w:sz w:val="24"/>
              </w:rPr>
              <w:t>екстовые дан. - М.</w:t>
            </w:r>
            <w:proofErr w:type="gramStart"/>
            <w:r w:rsidRPr="00F54228">
              <w:rPr>
                <w:sz w:val="24"/>
              </w:rPr>
              <w:t xml:space="preserve"> :</w:t>
            </w:r>
            <w:proofErr w:type="gramEnd"/>
            <w:r w:rsidRPr="00F54228">
              <w:rPr>
                <w:sz w:val="24"/>
              </w:rPr>
              <w:t xml:space="preserve"> ГЭОТАР-Медиа, 2011. – Режим доступа: http://www.studmedlib.ru/book/970416501V0026.html</w:t>
            </w:r>
          </w:p>
          <w:p w:rsidR="008A4E8B" w:rsidRPr="00F54228" w:rsidRDefault="008A4E8B" w:rsidP="00FB5E67">
            <w:pPr>
              <w:rPr>
                <w:sz w:val="24"/>
              </w:rPr>
            </w:pPr>
          </w:p>
        </w:tc>
        <w:tc>
          <w:tcPr>
            <w:tcW w:w="1067" w:type="pct"/>
          </w:tcPr>
          <w:p w:rsidR="008A4E8B" w:rsidRPr="00F54228" w:rsidRDefault="008A4E8B" w:rsidP="00FB5E67">
            <w:pPr>
              <w:rPr>
                <w:sz w:val="24"/>
              </w:rPr>
            </w:pPr>
            <w:r w:rsidRPr="00F54228">
              <w:rPr>
                <w:sz w:val="24"/>
              </w:rPr>
              <w:t>900 доступов</w:t>
            </w:r>
          </w:p>
        </w:tc>
      </w:tr>
      <w:tr w:rsidR="008A4E8B" w:rsidRPr="00F54228" w:rsidTr="00D27E1A">
        <w:tc>
          <w:tcPr>
            <w:tcW w:w="282" w:type="pct"/>
          </w:tcPr>
          <w:p w:rsidR="008A4E8B" w:rsidRPr="00F54228" w:rsidRDefault="008A4E8B" w:rsidP="00FB5E67">
            <w:pPr>
              <w:rPr>
                <w:sz w:val="24"/>
              </w:rPr>
            </w:pPr>
          </w:p>
        </w:tc>
        <w:tc>
          <w:tcPr>
            <w:tcW w:w="3651" w:type="pct"/>
          </w:tcPr>
          <w:p w:rsidR="008A4E8B" w:rsidRPr="00F54228" w:rsidRDefault="008A4E8B" w:rsidP="00FB5E67">
            <w:pPr>
              <w:rPr>
                <w:sz w:val="24"/>
              </w:rPr>
            </w:pPr>
            <w:r w:rsidRPr="00F54228">
              <w:rPr>
                <w:sz w:val="24"/>
              </w:rPr>
              <w:t xml:space="preserve">Фоломеева, О. М. Развитие ревматологии и ревматологической помощи населению в </w:t>
            </w:r>
            <w:proofErr w:type="spellStart"/>
            <w:r w:rsidRPr="00F54228">
              <w:rPr>
                <w:sz w:val="24"/>
              </w:rPr>
              <w:t>россии</w:t>
            </w:r>
            <w:proofErr w:type="spellEnd"/>
            <w:r w:rsidRPr="00F54228">
              <w:rPr>
                <w:sz w:val="24"/>
              </w:rPr>
              <w:t xml:space="preserve"> [Электронный ресурс] / О.М. Фоломеева // </w:t>
            </w:r>
            <w:r w:rsidRPr="00F54228">
              <w:rPr>
                <w:rStyle w:val="aa"/>
                <w:b w:val="0"/>
                <w:bCs w:val="0"/>
                <w:sz w:val="24"/>
              </w:rPr>
              <w:t>Ревматология:</w:t>
            </w:r>
            <w:r w:rsidRPr="00F54228">
              <w:rPr>
                <w:sz w:val="24"/>
              </w:rPr>
              <w:t xml:space="preserve"> национальное руководство / под ред. Е.Л. Насонова, В.А. Насоновой. - Электрон</w:t>
            </w:r>
            <w:proofErr w:type="gramStart"/>
            <w:r w:rsidRPr="00F54228">
              <w:rPr>
                <w:sz w:val="24"/>
              </w:rPr>
              <w:t>.</w:t>
            </w:r>
            <w:proofErr w:type="gramEnd"/>
            <w:r w:rsidRPr="00F54228">
              <w:rPr>
                <w:sz w:val="24"/>
              </w:rPr>
              <w:t xml:space="preserve"> </w:t>
            </w:r>
            <w:proofErr w:type="gramStart"/>
            <w:r w:rsidRPr="00F54228">
              <w:rPr>
                <w:sz w:val="24"/>
              </w:rPr>
              <w:t>т</w:t>
            </w:r>
            <w:proofErr w:type="gramEnd"/>
            <w:r w:rsidRPr="00F54228">
              <w:rPr>
                <w:sz w:val="24"/>
              </w:rPr>
              <w:t>екстовые дан. - М.</w:t>
            </w:r>
            <w:proofErr w:type="gramStart"/>
            <w:r w:rsidRPr="00F54228">
              <w:rPr>
                <w:sz w:val="24"/>
              </w:rPr>
              <w:t xml:space="preserve"> :</w:t>
            </w:r>
            <w:proofErr w:type="gramEnd"/>
            <w:r w:rsidRPr="00F54228">
              <w:rPr>
                <w:sz w:val="24"/>
              </w:rPr>
              <w:t xml:space="preserve"> ГЭОТАР-Медиа, 2011. – Режим доступа: </w:t>
            </w:r>
            <w:hyperlink r:id="rId12" w:history="1">
              <w:r w:rsidRPr="00F54228">
                <w:rPr>
                  <w:rStyle w:val="a6"/>
                  <w:color w:val="auto"/>
                  <w:sz w:val="24"/>
                </w:rPr>
                <w:t>http://www.studmedlib.ru/book/970416501V0000.html</w:t>
              </w:r>
            </w:hyperlink>
          </w:p>
          <w:p w:rsidR="008A4E8B" w:rsidRPr="00F54228" w:rsidRDefault="008A4E8B" w:rsidP="00FB5E67">
            <w:pPr>
              <w:rPr>
                <w:sz w:val="24"/>
              </w:rPr>
            </w:pPr>
          </w:p>
        </w:tc>
        <w:tc>
          <w:tcPr>
            <w:tcW w:w="1067" w:type="pct"/>
          </w:tcPr>
          <w:p w:rsidR="008A4E8B" w:rsidRPr="00F54228" w:rsidRDefault="008A4E8B" w:rsidP="00FB5E67">
            <w:pPr>
              <w:rPr>
                <w:sz w:val="24"/>
              </w:rPr>
            </w:pPr>
            <w:r w:rsidRPr="00F54228">
              <w:rPr>
                <w:sz w:val="24"/>
              </w:rPr>
              <w:t>900 доступов</w:t>
            </w:r>
          </w:p>
        </w:tc>
      </w:tr>
      <w:tr w:rsidR="008A4E8B" w:rsidRPr="00F54228" w:rsidTr="00D27E1A">
        <w:tc>
          <w:tcPr>
            <w:tcW w:w="282" w:type="pct"/>
          </w:tcPr>
          <w:p w:rsidR="008A4E8B" w:rsidRPr="00F54228" w:rsidRDefault="008A4E8B" w:rsidP="00FB5E67">
            <w:pPr>
              <w:rPr>
                <w:sz w:val="24"/>
              </w:rPr>
            </w:pPr>
          </w:p>
        </w:tc>
        <w:tc>
          <w:tcPr>
            <w:tcW w:w="4718" w:type="pct"/>
            <w:gridSpan w:val="2"/>
          </w:tcPr>
          <w:p w:rsidR="008A4E8B" w:rsidRPr="00F54228" w:rsidRDefault="008A4E8B" w:rsidP="00FB5E67">
            <w:pPr>
              <w:rPr>
                <w:sz w:val="24"/>
              </w:rPr>
            </w:pPr>
            <w:r w:rsidRPr="00E76F62">
              <w:rPr>
                <w:b/>
                <w:bCs/>
                <w:sz w:val="24"/>
              </w:rPr>
              <w:t>Дополнительная литература</w:t>
            </w:r>
          </w:p>
        </w:tc>
      </w:tr>
      <w:tr w:rsidR="008A4E8B" w:rsidRPr="00F54228" w:rsidTr="00D27E1A">
        <w:tc>
          <w:tcPr>
            <w:tcW w:w="282" w:type="pct"/>
          </w:tcPr>
          <w:p w:rsidR="008A4E8B" w:rsidRPr="00F54228" w:rsidRDefault="008A4E8B" w:rsidP="00FB5E67">
            <w:pPr>
              <w:rPr>
                <w:sz w:val="24"/>
              </w:rPr>
            </w:pPr>
          </w:p>
        </w:tc>
        <w:tc>
          <w:tcPr>
            <w:tcW w:w="3651" w:type="pct"/>
          </w:tcPr>
          <w:p w:rsidR="008A4E8B" w:rsidRPr="00F54228" w:rsidRDefault="008A4E8B" w:rsidP="00FB5E67">
            <w:pPr>
              <w:autoSpaceDE w:val="0"/>
              <w:autoSpaceDN w:val="0"/>
              <w:adjustRightInd w:val="0"/>
              <w:rPr>
                <w:color w:val="000000"/>
                <w:sz w:val="24"/>
              </w:rPr>
            </w:pPr>
            <w:r w:rsidRPr="00F54228">
              <w:rPr>
                <w:color w:val="000000"/>
                <w:sz w:val="24"/>
              </w:rPr>
              <w:t>Васильев, А. Ю.  Лучевая диагностика повреждений лучезапястного сустава и кисти</w:t>
            </w:r>
            <w:proofErr w:type="gramStart"/>
            <w:r w:rsidRPr="00F54228">
              <w:rPr>
                <w:color w:val="000000"/>
                <w:sz w:val="24"/>
              </w:rPr>
              <w:t xml:space="preserve"> :</w:t>
            </w:r>
            <w:proofErr w:type="gramEnd"/>
            <w:r w:rsidRPr="00F54228">
              <w:rPr>
                <w:color w:val="000000"/>
                <w:sz w:val="24"/>
              </w:rPr>
              <w:t xml:space="preserve"> руководство / А. Ю. Васильев, Ю. В. Буковская. - М.</w:t>
            </w:r>
            <w:proofErr w:type="gramStart"/>
            <w:r w:rsidRPr="00F54228">
              <w:rPr>
                <w:color w:val="000000"/>
                <w:sz w:val="24"/>
              </w:rPr>
              <w:t xml:space="preserve"> :</w:t>
            </w:r>
            <w:proofErr w:type="gramEnd"/>
            <w:r w:rsidRPr="00F54228">
              <w:rPr>
                <w:color w:val="000000"/>
                <w:sz w:val="24"/>
              </w:rPr>
              <w:t xml:space="preserve"> </w:t>
            </w:r>
            <w:proofErr w:type="spellStart"/>
            <w:r w:rsidRPr="00F54228">
              <w:rPr>
                <w:color w:val="000000"/>
                <w:sz w:val="24"/>
              </w:rPr>
              <w:t>Гэотар</w:t>
            </w:r>
            <w:proofErr w:type="spellEnd"/>
            <w:r w:rsidRPr="00F54228">
              <w:rPr>
                <w:color w:val="000000"/>
                <w:sz w:val="24"/>
              </w:rPr>
              <w:t xml:space="preserve"> Медиа, 2008. - 168 с. </w:t>
            </w:r>
          </w:p>
        </w:tc>
        <w:tc>
          <w:tcPr>
            <w:tcW w:w="1067" w:type="pct"/>
          </w:tcPr>
          <w:p w:rsidR="008A4E8B" w:rsidRPr="00F54228" w:rsidRDefault="008A4E8B" w:rsidP="00FB5E67">
            <w:pPr>
              <w:rPr>
                <w:color w:val="000000"/>
                <w:sz w:val="24"/>
              </w:rPr>
            </w:pPr>
            <w:r w:rsidRPr="00F54228">
              <w:rPr>
                <w:color w:val="000000"/>
                <w:sz w:val="24"/>
              </w:rPr>
              <w:t>1</w:t>
            </w:r>
          </w:p>
        </w:tc>
      </w:tr>
      <w:tr w:rsidR="008A4E8B" w:rsidRPr="00F54228" w:rsidTr="00D27E1A">
        <w:tc>
          <w:tcPr>
            <w:tcW w:w="282" w:type="pct"/>
          </w:tcPr>
          <w:p w:rsidR="008A4E8B" w:rsidRPr="00F54228" w:rsidRDefault="008A4E8B" w:rsidP="00FB5E67">
            <w:pPr>
              <w:rPr>
                <w:sz w:val="24"/>
              </w:rPr>
            </w:pPr>
          </w:p>
        </w:tc>
        <w:tc>
          <w:tcPr>
            <w:tcW w:w="3651" w:type="pct"/>
          </w:tcPr>
          <w:p w:rsidR="008A4E8B" w:rsidRPr="00F54228" w:rsidRDefault="008A4E8B" w:rsidP="00FB5E67">
            <w:pPr>
              <w:autoSpaceDE w:val="0"/>
              <w:autoSpaceDN w:val="0"/>
              <w:adjustRightInd w:val="0"/>
              <w:rPr>
                <w:color w:val="000000"/>
                <w:sz w:val="24"/>
              </w:rPr>
            </w:pPr>
            <w:r w:rsidRPr="00F54228">
              <w:rPr>
                <w:color w:val="000000"/>
                <w:sz w:val="24"/>
              </w:rPr>
              <w:t>Епифанов, В. А.  Восстановительное лечение при повреждениях опорно-двигательного аппарата</w:t>
            </w:r>
            <w:proofErr w:type="gramStart"/>
            <w:r w:rsidRPr="00F54228">
              <w:rPr>
                <w:color w:val="000000"/>
                <w:sz w:val="24"/>
              </w:rPr>
              <w:t xml:space="preserve"> :</w:t>
            </w:r>
            <w:proofErr w:type="gramEnd"/>
            <w:r w:rsidRPr="00F54228">
              <w:rPr>
                <w:color w:val="000000"/>
                <w:sz w:val="24"/>
              </w:rPr>
              <w:t xml:space="preserve"> руководство / В. А. Епифанов, А. В. Епифанов. - М.</w:t>
            </w:r>
            <w:proofErr w:type="gramStart"/>
            <w:r w:rsidRPr="00F54228">
              <w:rPr>
                <w:color w:val="000000"/>
                <w:sz w:val="24"/>
              </w:rPr>
              <w:t xml:space="preserve"> :</w:t>
            </w:r>
            <w:proofErr w:type="gramEnd"/>
            <w:r w:rsidRPr="00F54228">
              <w:rPr>
                <w:color w:val="000000"/>
                <w:sz w:val="24"/>
              </w:rPr>
              <w:t xml:space="preserve"> Авторская Академия : Товарищество научных изданий КМК, 2009. - 479 с. </w:t>
            </w:r>
          </w:p>
        </w:tc>
        <w:tc>
          <w:tcPr>
            <w:tcW w:w="1067" w:type="pct"/>
          </w:tcPr>
          <w:p w:rsidR="008A4E8B" w:rsidRPr="00F54228" w:rsidRDefault="008A4E8B" w:rsidP="00FB5E67">
            <w:pPr>
              <w:rPr>
                <w:color w:val="000000"/>
                <w:sz w:val="24"/>
              </w:rPr>
            </w:pPr>
            <w:r w:rsidRPr="00F54228">
              <w:rPr>
                <w:color w:val="000000"/>
                <w:sz w:val="24"/>
              </w:rPr>
              <w:t>3</w:t>
            </w:r>
          </w:p>
        </w:tc>
      </w:tr>
      <w:tr w:rsidR="008A4E8B" w:rsidRPr="00F54228" w:rsidTr="00D27E1A">
        <w:tc>
          <w:tcPr>
            <w:tcW w:w="282" w:type="pct"/>
          </w:tcPr>
          <w:p w:rsidR="008A4E8B" w:rsidRPr="00F54228" w:rsidRDefault="008A4E8B" w:rsidP="00FB5E67">
            <w:pPr>
              <w:rPr>
                <w:sz w:val="24"/>
              </w:rPr>
            </w:pPr>
          </w:p>
        </w:tc>
        <w:tc>
          <w:tcPr>
            <w:tcW w:w="3651" w:type="pct"/>
          </w:tcPr>
          <w:p w:rsidR="008A4E8B" w:rsidRPr="00F54228" w:rsidRDefault="008A4E8B" w:rsidP="00FB5E67">
            <w:pPr>
              <w:autoSpaceDE w:val="0"/>
              <w:autoSpaceDN w:val="0"/>
              <w:adjustRightInd w:val="0"/>
              <w:rPr>
                <w:color w:val="000000"/>
                <w:sz w:val="24"/>
              </w:rPr>
            </w:pPr>
            <w:r w:rsidRPr="00F54228">
              <w:rPr>
                <w:color w:val="000000"/>
                <w:sz w:val="24"/>
              </w:rPr>
              <w:t>Зоря В. И.  Деформирующий артроз коленного сустава</w:t>
            </w:r>
            <w:proofErr w:type="gramStart"/>
            <w:r w:rsidRPr="00F54228">
              <w:rPr>
                <w:color w:val="000000"/>
                <w:sz w:val="24"/>
              </w:rPr>
              <w:t xml:space="preserve"> :</w:t>
            </w:r>
            <w:proofErr w:type="gramEnd"/>
            <w:r w:rsidRPr="00F54228">
              <w:rPr>
                <w:color w:val="000000"/>
                <w:sz w:val="24"/>
              </w:rPr>
              <w:t xml:space="preserve"> руководство для врачей / В. И. Зоря, Г. Д. </w:t>
            </w:r>
            <w:proofErr w:type="spellStart"/>
            <w:r w:rsidRPr="00F54228">
              <w:rPr>
                <w:color w:val="000000"/>
                <w:sz w:val="24"/>
              </w:rPr>
              <w:t>Лазишвили</w:t>
            </w:r>
            <w:proofErr w:type="spellEnd"/>
            <w:r w:rsidRPr="00F54228">
              <w:rPr>
                <w:color w:val="000000"/>
                <w:sz w:val="24"/>
              </w:rPr>
              <w:t xml:space="preserve">, Д. Е. </w:t>
            </w:r>
            <w:proofErr w:type="spellStart"/>
            <w:r w:rsidRPr="00F54228">
              <w:rPr>
                <w:color w:val="000000"/>
                <w:sz w:val="24"/>
              </w:rPr>
              <w:t>Шпаковский</w:t>
            </w:r>
            <w:proofErr w:type="spellEnd"/>
            <w:r w:rsidRPr="00F54228">
              <w:rPr>
                <w:color w:val="000000"/>
                <w:sz w:val="24"/>
              </w:rPr>
              <w:t>. - М.</w:t>
            </w:r>
            <w:proofErr w:type="gramStart"/>
            <w:r w:rsidRPr="00F54228">
              <w:rPr>
                <w:color w:val="000000"/>
                <w:sz w:val="24"/>
              </w:rPr>
              <w:t xml:space="preserve"> :</w:t>
            </w:r>
            <w:proofErr w:type="gramEnd"/>
            <w:r w:rsidRPr="00F54228">
              <w:rPr>
                <w:color w:val="000000"/>
                <w:sz w:val="24"/>
              </w:rPr>
              <w:t xml:space="preserve"> </w:t>
            </w:r>
            <w:proofErr w:type="spellStart"/>
            <w:r w:rsidRPr="00F54228">
              <w:rPr>
                <w:color w:val="000000"/>
                <w:sz w:val="24"/>
              </w:rPr>
              <w:t>Литтерра</w:t>
            </w:r>
            <w:proofErr w:type="spellEnd"/>
            <w:r w:rsidRPr="00F54228">
              <w:rPr>
                <w:color w:val="000000"/>
                <w:sz w:val="24"/>
              </w:rPr>
              <w:t xml:space="preserve">, 2010. - 320 с. </w:t>
            </w:r>
          </w:p>
        </w:tc>
        <w:tc>
          <w:tcPr>
            <w:tcW w:w="1067" w:type="pct"/>
          </w:tcPr>
          <w:p w:rsidR="008A4E8B" w:rsidRPr="00F54228" w:rsidRDefault="008A4E8B" w:rsidP="00FB5E67">
            <w:pPr>
              <w:rPr>
                <w:color w:val="000000"/>
                <w:sz w:val="24"/>
              </w:rPr>
            </w:pPr>
            <w:r w:rsidRPr="00F54228">
              <w:rPr>
                <w:color w:val="000000"/>
                <w:sz w:val="24"/>
              </w:rPr>
              <w:t>2</w:t>
            </w:r>
          </w:p>
        </w:tc>
      </w:tr>
      <w:tr w:rsidR="008A4E8B" w:rsidRPr="00F54228" w:rsidTr="00D27E1A">
        <w:tc>
          <w:tcPr>
            <w:tcW w:w="282" w:type="pct"/>
          </w:tcPr>
          <w:p w:rsidR="008A4E8B" w:rsidRPr="00F54228" w:rsidRDefault="008A4E8B" w:rsidP="00FB5E67">
            <w:pPr>
              <w:rPr>
                <w:sz w:val="24"/>
              </w:rPr>
            </w:pPr>
          </w:p>
        </w:tc>
        <w:tc>
          <w:tcPr>
            <w:tcW w:w="3651" w:type="pct"/>
          </w:tcPr>
          <w:p w:rsidR="008A4E8B" w:rsidRPr="00F54228" w:rsidRDefault="008A4E8B" w:rsidP="00FB5E67">
            <w:pPr>
              <w:autoSpaceDE w:val="0"/>
              <w:autoSpaceDN w:val="0"/>
              <w:adjustRightInd w:val="0"/>
              <w:rPr>
                <w:color w:val="000000"/>
                <w:sz w:val="24"/>
              </w:rPr>
            </w:pPr>
            <w:r w:rsidRPr="00F54228">
              <w:rPr>
                <w:color w:val="000000"/>
                <w:sz w:val="24"/>
              </w:rPr>
              <w:t>Лялина, В. В.  Грамматика артрита</w:t>
            </w:r>
            <w:proofErr w:type="gramStart"/>
            <w:r w:rsidRPr="00F54228">
              <w:rPr>
                <w:color w:val="000000"/>
                <w:sz w:val="24"/>
              </w:rPr>
              <w:t xml:space="preserve"> :</w:t>
            </w:r>
            <w:proofErr w:type="gramEnd"/>
            <w:r w:rsidRPr="00F54228">
              <w:rPr>
                <w:color w:val="000000"/>
                <w:sz w:val="24"/>
              </w:rPr>
              <w:t xml:space="preserve"> практическое руководство / </w:t>
            </w:r>
            <w:r w:rsidRPr="00F54228">
              <w:rPr>
                <w:color w:val="000000"/>
                <w:sz w:val="24"/>
              </w:rPr>
              <w:lastRenderedPageBreak/>
              <w:t xml:space="preserve">В. В. Лялина, Г. И. </w:t>
            </w:r>
            <w:proofErr w:type="spellStart"/>
            <w:r w:rsidRPr="00F54228">
              <w:rPr>
                <w:color w:val="000000"/>
                <w:sz w:val="24"/>
              </w:rPr>
              <w:t>Сторожаков</w:t>
            </w:r>
            <w:proofErr w:type="spellEnd"/>
            <w:r w:rsidRPr="00F54228">
              <w:rPr>
                <w:color w:val="000000"/>
                <w:sz w:val="24"/>
              </w:rPr>
              <w:t>. - М.</w:t>
            </w:r>
            <w:proofErr w:type="gramStart"/>
            <w:r w:rsidRPr="00F54228">
              <w:rPr>
                <w:color w:val="000000"/>
                <w:sz w:val="24"/>
              </w:rPr>
              <w:t xml:space="preserve"> :</w:t>
            </w:r>
            <w:proofErr w:type="gramEnd"/>
            <w:r w:rsidRPr="00F54228">
              <w:rPr>
                <w:color w:val="000000"/>
                <w:sz w:val="24"/>
              </w:rPr>
              <w:t xml:space="preserve"> Практика, 2010. - 165 с. </w:t>
            </w:r>
          </w:p>
        </w:tc>
        <w:tc>
          <w:tcPr>
            <w:tcW w:w="1067" w:type="pct"/>
          </w:tcPr>
          <w:p w:rsidR="008A4E8B" w:rsidRPr="00F54228" w:rsidRDefault="008A4E8B" w:rsidP="00FB5E67">
            <w:pPr>
              <w:rPr>
                <w:color w:val="000000"/>
                <w:sz w:val="24"/>
              </w:rPr>
            </w:pPr>
            <w:r w:rsidRPr="00F54228">
              <w:rPr>
                <w:color w:val="000000"/>
                <w:sz w:val="24"/>
              </w:rPr>
              <w:lastRenderedPageBreak/>
              <w:t>3</w:t>
            </w:r>
          </w:p>
        </w:tc>
      </w:tr>
      <w:tr w:rsidR="008A4E8B" w:rsidRPr="00F54228" w:rsidTr="00D27E1A">
        <w:tc>
          <w:tcPr>
            <w:tcW w:w="282" w:type="pct"/>
          </w:tcPr>
          <w:p w:rsidR="008A4E8B" w:rsidRPr="00F54228" w:rsidRDefault="008A4E8B" w:rsidP="00FB5E67">
            <w:pPr>
              <w:rPr>
                <w:sz w:val="24"/>
              </w:rPr>
            </w:pPr>
          </w:p>
        </w:tc>
        <w:tc>
          <w:tcPr>
            <w:tcW w:w="3651" w:type="pct"/>
          </w:tcPr>
          <w:p w:rsidR="008A4E8B" w:rsidRPr="00F54228" w:rsidRDefault="008A4E8B" w:rsidP="00FB5E67">
            <w:pPr>
              <w:autoSpaceDE w:val="0"/>
              <w:autoSpaceDN w:val="0"/>
              <w:adjustRightInd w:val="0"/>
              <w:rPr>
                <w:color w:val="000000"/>
                <w:sz w:val="24"/>
              </w:rPr>
            </w:pPr>
            <w:r w:rsidRPr="00F54228">
              <w:rPr>
                <w:color w:val="000000"/>
                <w:sz w:val="24"/>
              </w:rPr>
              <w:t>Магнитно-резонансная томография в диагностике травматических изменений плечевого и коленного суставов</w:t>
            </w:r>
            <w:proofErr w:type="gramStart"/>
            <w:r w:rsidRPr="00F54228">
              <w:rPr>
                <w:color w:val="000000"/>
                <w:sz w:val="24"/>
              </w:rPr>
              <w:t xml:space="preserve"> :</w:t>
            </w:r>
            <w:proofErr w:type="gramEnd"/>
            <w:r w:rsidRPr="00F54228">
              <w:rPr>
                <w:color w:val="000000"/>
                <w:sz w:val="24"/>
              </w:rPr>
              <w:t xml:space="preserve"> монография / Г. Е. Труфанов [и др.] ; Военно-мед. акад. им. С. М. Кирова. - СПб</w:t>
            </w:r>
            <w:proofErr w:type="gramStart"/>
            <w:r w:rsidRPr="00F54228">
              <w:rPr>
                <w:color w:val="000000"/>
                <w:sz w:val="24"/>
              </w:rPr>
              <w:t xml:space="preserve">. : </w:t>
            </w:r>
            <w:proofErr w:type="gramEnd"/>
            <w:r w:rsidRPr="00F54228">
              <w:rPr>
                <w:color w:val="000000"/>
                <w:sz w:val="24"/>
              </w:rPr>
              <w:t xml:space="preserve">ЭЛБИ-СПб, 2010. - 144 с. </w:t>
            </w:r>
          </w:p>
        </w:tc>
        <w:tc>
          <w:tcPr>
            <w:tcW w:w="1067" w:type="pct"/>
          </w:tcPr>
          <w:p w:rsidR="008A4E8B" w:rsidRPr="00F54228" w:rsidRDefault="008A4E8B" w:rsidP="00FB5E67">
            <w:pPr>
              <w:rPr>
                <w:color w:val="000000"/>
                <w:sz w:val="24"/>
              </w:rPr>
            </w:pPr>
            <w:r w:rsidRPr="00F54228">
              <w:rPr>
                <w:color w:val="000000"/>
                <w:sz w:val="24"/>
              </w:rPr>
              <w:t>4</w:t>
            </w:r>
          </w:p>
        </w:tc>
      </w:tr>
      <w:tr w:rsidR="008A4E8B" w:rsidRPr="00F54228" w:rsidTr="00D27E1A">
        <w:tc>
          <w:tcPr>
            <w:tcW w:w="282" w:type="pct"/>
          </w:tcPr>
          <w:p w:rsidR="008A4E8B" w:rsidRPr="00F54228" w:rsidRDefault="008A4E8B" w:rsidP="00FB5E67">
            <w:pPr>
              <w:rPr>
                <w:sz w:val="24"/>
              </w:rPr>
            </w:pPr>
          </w:p>
        </w:tc>
        <w:tc>
          <w:tcPr>
            <w:tcW w:w="3651" w:type="pct"/>
          </w:tcPr>
          <w:p w:rsidR="008A4E8B" w:rsidRPr="00F54228" w:rsidRDefault="008A4E8B" w:rsidP="00FB5E67">
            <w:pPr>
              <w:autoSpaceDE w:val="0"/>
              <w:autoSpaceDN w:val="0"/>
              <w:adjustRightInd w:val="0"/>
              <w:rPr>
                <w:color w:val="000000"/>
                <w:sz w:val="24"/>
              </w:rPr>
            </w:pPr>
            <w:r w:rsidRPr="00F54228">
              <w:rPr>
                <w:color w:val="000000"/>
                <w:sz w:val="24"/>
              </w:rPr>
              <w:t>Сенча, А. Н.  Ультразвуковая диагностика. Коленный сустав</w:t>
            </w:r>
            <w:proofErr w:type="gramStart"/>
            <w:r w:rsidRPr="00F54228">
              <w:rPr>
                <w:color w:val="000000"/>
                <w:sz w:val="24"/>
              </w:rPr>
              <w:t xml:space="preserve"> :</w:t>
            </w:r>
            <w:proofErr w:type="gramEnd"/>
            <w:r w:rsidRPr="00F54228">
              <w:rPr>
                <w:color w:val="000000"/>
                <w:sz w:val="24"/>
              </w:rPr>
              <w:t xml:space="preserve"> научное издание / А. Н. Сенча, Д. В. Беляев, П. А. Чижов. - М.</w:t>
            </w:r>
            <w:proofErr w:type="gramStart"/>
            <w:r w:rsidRPr="00F54228">
              <w:rPr>
                <w:color w:val="000000"/>
                <w:sz w:val="24"/>
              </w:rPr>
              <w:t xml:space="preserve"> :</w:t>
            </w:r>
            <w:proofErr w:type="gramEnd"/>
            <w:r w:rsidRPr="00F54228">
              <w:rPr>
                <w:color w:val="000000"/>
                <w:sz w:val="24"/>
              </w:rPr>
              <w:t xml:space="preserve"> </w:t>
            </w:r>
            <w:proofErr w:type="spellStart"/>
            <w:r w:rsidRPr="00F54228">
              <w:rPr>
                <w:color w:val="000000"/>
                <w:sz w:val="24"/>
              </w:rPr>
              <w:t>Видар</w:t>
            </w:r>
            <w:proofErr w:type="spellEnd"/>
            <w:r w:rsidRPr="00F54228">
              <w:rPr>
                <w:color w:val="000000"/>
                <w:sz w:val="24"/>
              </w:rPr>
              <w:t xml:space="preserve">-М, 2012. - 193 с. </w:t>
            </w:r>
          </w:p>
        </w:tc>
        <w:tc>
          <w:tcPr>
            <w:tcW w:w="1067" w:type="pct"/>
          </w:tcPr>
          <w:p w:rsidR="008A4E8B" w:rsidRPr="00F54228" w:rsidRDefault="008A4E8B" w:rsidP="00FB5E67">
            <w:pPr>
              <w:rPr>
                <w:color w:val="000000"/>
                <w:sz w:val="24"/>
              </w:rPr>
            </w:pPr>
            <w:r w:rsidRPr="00F54228">
              <w:rPr>
                <w:color w:val="000000"/>
                <w:sz w:val="24"/>
              </w:rPr>
              <w:t>3</w:t>
            </w:r>
          </w:p>
        </w:tc>
      </w:tr>
      <w:tr w:rsidR="008A4E8B" w:rsidRPr="00F54228" w:rsidTr="00D27E1A">
        <w:tc>
          <w:tcPr>
            <w:tcW w:w="282" w:type="pct"/>
          </w:tcPr>
          <w:p w:rsidR="008A4E8B" w:rsidRPr="00F54228" w:rsidRDefault="008A4E8B" w:rsidP="00FB5E67">
            <w:pPr>
              <w:rPr>
                <w:sz w:val="24"/>
              </w:rPr>
            </w:pPr>
          </w:p>
        </w:tc>
        <w:tc>
          <w:tcPr>
            <w:tcW w:w="3651" w:type="pct"/>
          </w:tcPr>
          <w:p w:rsidR="008A4E8B" w:rsidRPr="00F54228" w:rsidRDefault="008A4E8B" w:rsidP="00FB5E67">
            <w:pPr>
              <w:autoSpaceDE w:val="0"/>
              <w:autoSpaceDN w:val="0"/>
              <w:adjustRightInd w:val="0"/>
              <w:rPr>
                <w:color w:val="000000"/>
                <w:sz w:val="24"/>
              </w:rPr>
            </w:pPr>
            <w:r w:rsidRPr="00F54228">
              <w:rPr>
                <w:color w:val="000000"/>
                <w:sz w:val="24"/>
              </w:rPr>
              <w:t xml:space="preserve">Середа А. П.  </w:t>
            </w:r>
            <w:proofErr w:type="spellStart"/>
            <w:r w:rsidRPr="00F54228">
              <w:rPr>
                <w:color w:val="000000"/>
                <w:sz w:val="24"/>
              </w:rPr>
              <w:t>Эндопротезирование</w:t>
            </w:r>
            <w:proofErr w:type="spellEnd"/>
            <w:r w:rsidRPr="00F54228">
              <w:rPr>
                <w:color w:val="000000"/>
                <w:sz w:val="24"/>
              </w:rPr>
              <w:t xml:space="preserve"> тазобедренного сустава. Ответы на все вопросы</w:t>
            </w:r>
            <w:proofErr w:type="gramStart"/>
            <w:r w:rsidRPr="00F54228">
              <w:rPr>
                <w:color w:val="000000"/>
                <w:sz w:val="24"/>
              </w:rPr>
              <w:t xml:space="preserve"> :</w:t>
            </w:r>
            <w:proofErr w:type="gramEnd"/>
            <w:r w:rsidRPr="00F54228">
              <w:rPr>
                <w:color w:val="000000"/>
                <w:sz w:val="24"/>
              </w:rPr>
              <w:t xml:space="preserve"> научно-популярная литература / А. П. Середа. - М.</w:t>
            </w:r>
            <w:proofErr w:type="gramStart"/>
            <w:r w:rsidRPr="00F54228">
              <w:rPr>
                <w:color w:val="000000"/>
                <w:sz w:val="24"/>
              </w:rPr>
              <w:t xml:space="preserve"> :</w:t>
            </w:r>
            <w:proofErr w:type="gramEnd"/>
            <w:r w:rsidRPr="00F54228">
              <w:rPr>
                <w:color w:val="000000"/>
                <w:sz w:val="24"/>
              </w:rPr>
              <w:t xml:space="preserve"> Гранат, 2014. - 121 с. </w:t>
            </w:r>
          </w:p>
        </w:tc>
        <w:tc>
          <w:tcPr>
            <w:tcW w:w="1067" w:type="pct"/>
          </w:tcPr>
          <w:p w:rsidR="008A4E8B" w:rsidRPr="00F54228" w:rsidRDefault="008A4E8B" w:rsidP="00FB5E67">
            <w:pPr>
              <w:rPr>
                <w:color w:val="000000"/>
                <w:sz w:val="24"/>
              </w:rPr>
            </w:pPr>
            <w:r w:rsidRPr="00F54228">
              <w:rPr>
                <w:color w:val="000000"/>
                <w:sz w:val="24"/>
              </w:rPr>
              <w:t>1</w:t>
            </w:r>
          </w:p>
        </w:tc>
      </w:tr>
      <w:tr w:rsidR="008A4E8B" w:rsidRPr="00F54228" w:rsidTr="00D27E1A">
        <w:tc>
          <w:tcPr>
            <w:tcW w:w="282" w:type="pct"/>
          </w:tcPr>
          <w:p w:rsidR="008A4E8B" w:rsidRPr="00F54228" w:rsidRDefault="008A4E8B" w:rsidP="00FB5E67">
            <w:pPr>
              <w:rPr>
                <w:sz w:val="24"/>
              </w:rPr>
            </w:pPr>
          </w:p>
        </w:tc>
        <w:tc>
          <w:tcPr>
            <w:tcW w:w="3651" w:type="pct"/>
          </w:tcPr>
          <w:p w:rsidR="008A4E8B" w:rsidRPr="00E76F62" w:rsidRDefault="008A4E8B" w:rsidP="00FB5E67">
            <w:pPr>
              <w:autoSpaceDE w:val="0"/>
              <w:autoSpaceDN w:val="0"/>
              <w:adjustRightInd w:val="0"/>
              <w:rPr>
                <w:color w:val="000000"/>
                <w:sz w:val="24"/>
              </w:rPr>
            </w:pPr>
            <w:r w:rsidRPr="00F54228">
              <w:rPr>
                <w:color w:val="000000"/>
                <w:sz w:val="24"/>
              </w:rPr>
              <w:t>Труфанов, Г. Е.  Лучевая диагностика заболеваний и повреждений локтевого сустава</w:t>
            </w:r>
            <w:proofErr w:type="gramStart"/>
            <w:r w:rsidRPr="00F54228">
              <w:rPr>
                <w:color w:val="000000"/>
                <w:sz w:val="24"/>
              </w:rPr>
              <w:t xml:space="preserve"> :</w:t>
            </w:r>
            <w:proofErr w:type="gramEnd"/>
            <w:r w:rsidRPr="00F54228">
              <w:rPr>
                <w:color w:val="000000"/>
                <w:sz w:val="24"/>
              </w:rPr>
              <w:t xml:space="preserve"> руководство / Г. Е. Труфанов, И. Г. Пчелин, Н. С. Фёдорова. - СПб</w:t>
            </w:r>
            <w:proofErr w:type="gramStart"/>
            <w:r w:rsidRPr="00F54228">
              <w:rPr>
                <w:color w:val="000000"/>
                <w:sz w:val="24"/>
              </w:rPr>
              <w:t xml:space="preserve">. : </w:t>
            </w:r>
            <w:proofErr w:type="gramEnd"/>
            <w:r w:rsidRPr="00F54228">
              <w:rPr>
                <w:color w:val="000000"/>
                <w:sz w:val="24"/>
              </w:rPr>
              <w:t xml:space="preserve">ЭЛБИ-СПб, 2013. - 269 с. </w:t>
            </w:r>
          </w:p>
        </w:tc>
        <w:tc>
          <w:tcPr>
            <w:tcW w:w="1067" w:type="pct"/>
          </w:tcPr>
          <w:p w:rsidR="008A4E8B" w:rsidRPr="00F54228" w:rsidRDefault="008A4E8B" w:rsidP="00FB5E67">
            <w:pPr>
              <w:rPr>
                <w:color w:val="000000"/>
                <w:sz w:val="24"/>
              </w:rPr>
            </w:pPr>
            <w:r w:rsidRPr="00F54228">
              <w:rPr>
                <w:color w:val="000000"/>
                <w:sz w:val="24"/>
              </w:rPr>
              <w:t>2</w:t>
            </w:r>
          </w:p>
        </w:tc>
      </w:tr>
      <w:tr w:rsidR="008A4E8B" w:rsidRPr="00F54228" w:rsidTr="00D27E1A">
        <w:tc>
          <w:tcPr>
            <w:tcW w:w="282" w:type="pct"/>
          </w:tcPr>
          <w:p w:rsidR="008A4E8B" w:rsidRPr="00F54228" w:rsidRDefault="008A4E8B" w:rsidP="00FB5E67">
            <w:pPr>
              <w:rPr>
                <w:sz w:val="24"/>
              </w:rPr>
            </w:pPr>
          </w:p>
        </w:tc>
        <w:tc>
          <w:tcPr>
            <w:tcW w:w="3651" w:type="pct"/>
          </w:tcPr>
          <w:p w:rsidR="008A4E8B" w:rsidRPr="00F54228" w:rsidRDefault="008A4E8B" w:rsidP="00FB5E67">
            <w:pPr>
              <w:autoSpaceDE w:val="0"/>
              <w:autoSpaceDN w:val="0"/>
              <w:adjustRightInd w:val="0"/>
              <w:rPr>
                <w:color w:val="000000"/>
                <w:sz w:val="24"/>
              </w:rPr>
            </w:pPr>
            <w:r w:rsidRPr="00F54228">
              <w:rPr>
                <w:color w:val="000000"/>
                <w:sz w:val="24"/>
              </w:rPr>
              <w:t>Филоненко, С. П.  Боли в суставах. Дифференциальная диагностика</w:t>
            </w:r>
            <w:proofErr w:type="gramStart"/>
            <w:r w:rsidRPr="00F54228">
              <w:rPr>
                <w:color w:val="000000"/>
                <w:sz w:val="24"/>
              </w:rPr>
              <w:t xml:space="preserve"> :</w:t>
            </w:r>
            <w:proofErr w:type="gramEnd"/>
            <w:r w:rsidRPr="00F54228">
              <w:rPr>
                <w:color w:val="000000"/>
                <w:sz w:val="24"/>
              </w:rPr>
              <w:t xml:space="preserve"> руководство / С. П. Филоненко, С. С. Якушин. - М.</w:t>
            </w:r>
            <w:proofErr w:type="gramStart"/>
            <w:r w:rsidRPr="00F54228">
              <w:rPr>
                <w:color w:val="000000"/>
                <w:sz w:val="24"/>
              </w:rPr>
              <w:t xml:space="preserve"> :</w:t>
            </w:r>
            <w:proofErr w:type="gramEnd"/>
            <w:r w:rsidRPr="00F54228">
              <w:rPr>
                <w:color w:val="000000"/>
                <w:sz w:val="24"/>
              </w:rPr>
              <w:t xml:space="preserve"> </w:t>
            </w:r>
            <w:proofErr w:type="spellStart"/>
            <w:r w:rsidRPr="00F54228">
              <w:rPr>
                <w:color w:val="000000"/>
                <w:sz w:val="24"/>
              </w:rPr>
              <w:t>Гэотар</w:t>
            </w:r>
            <w:proofErr w:type="spellEnd"/>
            <w:r w:rsidRPr="00F54228">
              <w:rPr>
                <w:color w:val="000000"/>
                <w:sz w:val="24"/>
              </w:rPr>
              <w:t xml:space="preserve"> Медиа, 2010. - 176 с.</w:t>
            </w:r>
          </w:p>
          <w:p w:rsidR="008A4E8B" w:rsidRPr="00F54228" w:rsidRDefault="008A4E8B" w:rsidP="00FB5E67">
            <w:pPr>
              <w:autoSpaceDE w:val="0"/>
              <w:autoSpaceDN w:val="0"/>
              <w:adjustRightInd w:val="0"/>
              <w:rPr>
                <w:color w:val="000000"/>
                <w:sz w:val="24"/>
              </w:rPr>
            </w:pPr>
          </w:p>
        </w:tc>
        <w:tc>
          <w:tcPr>
            <w:tcW w:w="1067" w:type="pct"/>
          </w:tcPr>
          <w:p w:rsidR="008A4E8B" w:rsidRPr="00F54228" w:rsidRDefault="008A4E8B" w:rsidP="00FB5E67">
            <w:pPr>
              <w:rPr>
                <w:color w:val="000000"/>
                <w:sz w:val="24"/>
              </w:rPr>
            </w:pPr>
            <w:r w:rsidRPr="00F54228">
              <w:rPr>
                <w:color w:val="000000"/>
                <w:sz w:val="24"/>
              </w:rPr>
              <w:t>4</w:t>
            </w:r>
          </w:p>
        </w:tc>
      </w:tr>
      <w:tr w:rsidR="008A4E8B" w:rsidRPr="00F54228" w:rsidTr="00D27E1A">
        <w:tc>
          <w:tcPr>
            <w:tcW w:w="282" w:type="pct"/>
          </w:tcPr>
          <w:p w:rsidR="008A4E8B" w:rsidRPr="00F54228" w:rsidRDefault="008A4E8B" w:rsidP="00FB5E67">
            <w:pPr>
              <w:rPr>
                <w:sz w:val="24"/>
              </w:rPr>
            </w:pPr>
          </w:p>
        </w:tc>
        <w:tc>
          <w:tcPr>
            <w:tcW w:w="4718" w:type="pct"/>
            <w:gridSpan w:val="2"/>
          </w:tcPr>
          <w:p w:rsidR="008A4E8B" w:rsidRPr="00E76F62" w:rsidRDefault="008A4E8B" w:rsidP="00FB5E67">
            <w:pPr>
              <w:rPr>
                <w:i/>
                <w:iCs/>
                <w:color w:val="000000"/>
                <w:sz w:val="24"/>
              </w:rPr>
            </w:pPr>
            <w:r>
              <w:rPr>
                <w:i/>
                <w:iCs/>
                <w:color w:val="000000"/>
                <w:sz w:val="24"/>
              </w:rPr>
              <w:t>Электронные ресурсы</w:t>
            </w:r>
          </w:p>
        </w:tc>
      </w:tr>
      <w:tr w:rsidR="008A4E8B" w:rsidRPr="00F54228" w:rsidTr="00D27E1A">
        <w:tc>
          <w:tcPr>
            <w:tcW w:w="282" w:type="pct"/>
          </w:tcPr>
          <w:p w:rsidR="008A4E8B" w:rsidRPr="00F54228" w:rsidRDefault="008A4E8B" w:rsidP="00FB5E67">
            <w:pPr>
              <w:rPr>
                <w:sz w:val="24"/>
              </w:rPr>
            </w:pPr>
          </w:p>
        </w:tc>
        <w:tc>
          <w:tcPr>
            <w:tcW w:w="3651" w:type="pct"/>
          </w:tcPr>
          <w:p w:rsidR="008A4E8B" w:rsidRPr="00E76F62" w:rsidRDefault="008A4E8B" w:rsidP="00FB5E67">
            <w:pPr>
              <w:rPr>
                <w:sz w:val="24"/>
              </w:rPr>
            </w:pPr>
            <w:r w:rsidRPr="00F54228">
              <w:rPr>
                <w:sz w:val="24"/>
              </w:rPr>
              <w:t>Филоненко, С. П. Боли в суставах [Электронный ресурс] / С. П. Филоненко, С. С. Якушин. - Электрон</w:t>
            </w:r>
            <w:proofErr w:type="gramStart"/>
            <w:r w:rsidRPr="00F54228">
              <w:rPr>
                <w:sz w:val="24"/>
              </w:rPr>
              <w:t>.</w:t>
            </w:r>
            <w:proofErr w:type="gramEnd"/>
            <w:r w:rsidRPr="00F54228">
              <w:rPr>
                <w:sz w:val="24"/>
              </w:rPr>
              <w:t xml:space="preserve"> </w:t>
            </w:r>
            <w:proofErr w:type="gramStart"/>
            <w:r w:rsidRPr="00F54228">
              <w:rPr>
                <w:sz w:val="24"/>
              </w:rPr>
              <w:t>т</w:t>
            </w:r>
            <w:proofErr w:type="gramEnd"/>
            <w:r w:rsidRPr="00F54228">
              <w:rPr>
                <w:sz w:val="24"/>
              </w:rPr>
              <w:t>екстовые дан. - М.</w:t>
            </w:r>
            <w:proofErr w:type="gramStart"/>
            <w:r w:rsidRPr="00F54228">
              <w:rPr>
                <w:sz w:val="24"/>
              </w:rPr>
              <w:t xml:space="preserve"> :</w:t>
            </w:r>
            <w:proofErr w:type="gramEnd"/>
            <w:r w:rsidRPr="00F54228">
              <w:rPr>
                <w:sz w:val="24"/>
              </w:rPr>
              <w:t xml:space="preserve"> ГЭОТАР-Медиа, 2010 . - 176 с.  – Режим доступа: http://www.studmedlib.ru/book/ISBN9785970414972.html</w:t>
            </w:r>
          </w:p>
        </w:tc>
        <w:tc>
          <w:tcPr>
            <w:tcW w:w="1067" w:type="pct"/>
          </w:tcPr>
          <w:p w:rsidR="008A4E8B" w:rsidRPr="00F54228" w:rsidRDefault="008A4E8B" w:rsidP="00FB5E67">
            <w:pPr>
              <w:rPr>
                <w:sz w:val="24"/>
              </w:rPr>
            </w:pPr>
            <w:r w:rsidRPr="00F54228">
              <w:rPr>
                <w:sz w:val="24"/>
              </w:rPr>
              <w:t>900 доступов</w:t>
            </w:r>
          </w:p>
        </w:tc>
      </w:tr>
    </w:tbl>
    <w:p w:rsidR="003D30C2" w:rsidRPr="00121159" w:rsidRDefault="003D30C2" w:rsidP="003D30C2">
      <w:pPr>
        <w:jc w:val="both"/>
        <w:rPr>
          <w:sz w:val="24"/>
        </w:rPr>
      </w:pPr>
    </w:p>
    <w:p w:rsidR="003D30C2" w:rsidRPr="00121159" w:rsidRDefault="003D30C2" w:rsidP="003D30C2">
      <w:pPr>
        <w:widowControl w:val="0"/>
        <w:ind w:firstLine="709"/>
        <w:jc w:val="both"/>
        <w:rPr>
          <w:sz w:val="24"/>
        </w:rPr>
      </w:pPr>
      <w:r w:rsidRPr="00121159">
        <w:rPr>
          <w:sz w:val="24"/>
        </w:rPr>
        <w:t>Электронная информационно-образовательная среда организации обеспечивает:</w:t>
      </w:r>
    </w:p>
    <w:p w:rsidR="003D30C2" w:rsidRPr="00121159" w:rsidRDefault="003D30C2" w:rsidP="003D30C2">
      <w:pPr>
        <w:widowControl w:val="0"/>
        <w:numPr>
          <w:ilvl w:val="0"/>
          <w:numId w:val="19"/>
        </w:numPr>
        <w:ind w:left="0" w:firstLine="0"/>
        <w:jc w:val="both"/>
        <w:rPr>
          <w:sz w:val="24"/>
        </w:rPr>
      </w:pPr>
      <w:r w:rsidRPr="00121159">
        <w:rPr>
          <w:sz w:val="24"/>
        </w:rPr>
        <w:t>доступ к учебным планам, рабочим программам дисциплин (модулей), практик, к изданиям электронных библиотечных систем и электронным образовательным ресурсам, указанным в рабочих программах;</w:t>
      </w:r>
    </w:p>
    <w:p w:rsidR="003D30C2" w:rsidRPr="00121159" w:rsidRDefault="003D30C2" w:rsidP="003D30C2">
      <w:pPr>
        <w:widowControl w:val="0"/>
        <w:numPr>
          <w:ilvl w:val="0"/>
          <w:numId w:val="19"/>
        </w:numPr>
        <w:ind w:left="0" w:firstLine="0"/>
        <w:jc w:val="both"/>
        <w:rPr>
          <w:sz w:val="24"/>
        </w:rPr>
      </w:pPr>
      <w:r w:rsidRPr="00121159">
        <w:rPr>
          <w:sz w:val="24"/>
        </w:rPr>
        <w:t>фиксацию хода образовательного процесса, результатов промежуточной</w:t>
      </w:r>
      <w:r w:rsidRPr="00121159">
        <w:rPr>
          <w:color w:val="FF0000"/>
          <w:sz w:val="24"/>
        </w:rPr>
        <w:t xml:space="preserve"> </w:t>
      </w:r>
      <w:r w:rsidRPr="00121159">
        <w:rPr>
          <w:sz w:val="24"/>
        </w:rPr>
        <w:t>аттестации и результатов освоения основной образовательной программы ординатуры по специальности;</w:t>
      </w:r>
    </w:p>
    <w:p w:rsidR="003D30C2" w:rsidRPr="00121159" w:rsidRDefault="003D30C2" w:rsidP="003D30C2">
      <w:pPr>
        <w:widowControl w:val="0"/>
        <w:numPr>
          <w:ilvl w:val="0"/>
          <w:numId w:val="19"/>
        </w:numPr>
        <w:ind w:left="0" w:firstLine="0"/>
        <w:jc w:val="both"/>
        <w:rPr>
          <w:sz w:val="24"/>
        </w:rPr>
      </w:pPr>
      <w:r w:rsidRPr="00121159">
        <w:rPr>
          <w:sz w:val="24"/>
        </w:rPr>
        <w:t>проведение всех видов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w:t>
      </w:r>
    </w:p>
    <w:p w:rsidR="003D30C2" w:rsidRPr="00121159" w:rsidRDefault="003D30C2" w:rsidP="003D30C2">
      <w:pPr>
        <w:widowControl w:val="0"/>
        <w:numPr>
          <w:ilvl w:val="0"/>
          <w:numId w:val="19"/>
        </w:numPr>
        <w:ind w:left="0" w:firstLine="0"/>
        <w:jc w:val="both"/>
        <w:rPr>
          <w:sz w:val="24"/>
        </w:rPr>
      </w:pPr>
      <w:r w:rsidRPr="00121159">
        <w:rPr>
          <w:sz w:val="24"/>
        </w:rPr>
        <w:t>формирование электронного портфолио обучающихся, в том числе сохранение работ обучающегося, рецензий и оценок на эти работы со стороны любых участников образовательного процесса;</w:t>
      </w:r>
    </w:p>
    <w:p w:rsidR="003D30C2" w:rsidRPr="00121159" w:rsidRDefault="003D30C2" w:rsidP="003D30C2">
      <w:pPr>
        <w:widowControl w:val="0"/>
        <w:numPr>
          <w:ilvl w:val="0"/>
          <w:numId w:val="19"/>
        </w:numPr>
        <w:ind w:left="0" w:firstLine="0"/>
        <w:jc w:val="both"/>
        <w:rPr>
          <w:sz w:val="24"/>
        </w:rPr>
      </w:pPr>
      <w:r w:rsidRPr="00121159">
        <w:rPr>
          <w:sz w:val="24"/>
        </w:rPr>
        <w:t>взаимодействие между участниками образовательного процесса, в том числе синхронное и (или) асинхронное взаимодействие посредством сети «Интернет».</w:t>
      </w:r>
    </w:p>
    <w:p w:rsidR="00CA6AC6" w:rsidRPr="00121159" w:rsidRDefault="00CA6AC6" w:rsidP="003D30C2">
      <w:pPr>
        <w:tabs>
          <w:tab w:val="right" w:leader="underscore" w:pos="9639"/>
        </w:tabs>
        <w:spacing w:before="240"/>
        <w:jc w:val="center"/>
        <w:rPr>
          <w:b/>
          <w:bCs/>
          <w:sz w:val="24"/>
        </w:rPr>
      </w:pPr>
      <w:r w:rsidRPr="00121159">
        <w:rPr>
          <w:b/>
          <w:bCs/>
          <w:sz w:val="24"/>
        </w:rPr>
        <w:t>Материально-техническое обеспечение Государственной итоговой аттестации</w:t>
      </w:r>
    </w:p>
    <w:p w:rsidR="00CA6AC6" w:rsidRPr="00121159" w:rsidRDefault="00CA6AC6" w:rsidP="00CA6AC6">
      <w:pPr>
        <w:widowControl w:val="0"/>
        <w:shd w:val="clear" w:color="auto" w:fill="FFFFFF"/>
        <w:spacing w:before="60"/>
        <w:jc w:val="both"/>
        <w:rPr>
          <w:sz w:val="24"/>
        </w:rPr>
      </w:pPr>
      <w:proofErr w:type="spellStart"/>
      <w:r w:rsidRPr="00121159">
        <w:rPr>
          <w:sz w:val="24"/>
        </w:rPr>
        <w:t>Компютерные</w:t>
      </w:r>
      <w:proofErr w:type="spellEnd"/>
      <w:r w:rsidRPr="00121159">
        <w:rPr>
          <w:sz w:val="24"/>
        </w:rPr>
        <w:t xml:space="preserve"> классы ГБОУ ВПО </w:t>
      </w:r>
      <w:r w:rsidR="003D30C2" w:rsidRPr="00121159">
        <w:rPr>
          <w:sz w:val="24"/>
        </w:rPr>
        <w:t>Б</w:t>
      </w:r>
      <w:r w:rsidRPr="00121159">
        <w:rPr>
          <w:sz w:val="24"/>
        </w:rPr>
        <w:t>ГМУ Минздрава России</w:t>
      </w:r>
    </w:p>
    <w:p w:rsidR="00CA6AC6" w:rsidRPr="00121159" w:rsidRDefault="00CA6AC6" w:rsidP="00CA6AC6">
      <w:pPr>
        <w:widowControl w:val="0"/>
        <w:shd w:val="clear" w:color="auto" w:fill="FFFFFF"/>
        <w:spacing w:before="60"/>
        <w:jc w:val="both"/>
        <w:rPr>
          <w:sz w:val="24"/>
        </w:rPr>
      </w:pPr>
      <w:r w:rsidRPr="00121159">
        <w:rPr>
          <w:sz w:val="24"/>
        </w:rPr>
        <w:t xml:space="preserve">Симуляторы </w:t>
      </w:r>
    </w:p>
    <w:p w:rsidR="00CA6AC6" w:rsidRDefault="00CA6AC6" w:rsidP="00CA6AC6">
      <w:pPr>
        <w:widowControl w:val="0"/>
        <w:shd w:val="clear" w:color="auto" w:fill="FFFFFF"/>
        <w:spacing w:before="60"/>
        <w:jc w:val="both"/>
        <w:rPr>
          <w:sz w:val="24"/>
        </w:rPr>
      </w:pPr>
      <w:r w:rsidRPr="00121159">
        <w:rPr>
          <w:sz w:val="24"/>
        </w:rPr>
        <w:t>Мультимедийный комплекс (ноутбук, проектор, экра</w:t>
      </w:r>
      <w:r w:rsidR="003D30C2" w:rsidRPr="00121159">
        <w:rPr>
          <w:sz w:val="24"/>
        </w:rPr>
        <w:t>н), телевизор, видеокамера, ПК</w:t>
      </w:r>
      <w:r w:rsidRPr="00121159">
        <w:rPr>
          <w:sz w:val="24"/>
        </w:rPr>
        <w:t>, мониторы</w:t>
      </w:r>
      <w:r w:rsidRPr="00121159">
        <w:rPr>
          <w:iCs/>
          <w:sz w:val="24"/>
        </w:rPr>
        <w:t>.</w:t>
      </w:r>
      <w:r w:rsidRPr="00121159">
        <w:rPr>
          <w:sz w:val="24"/>
        </w:rPr>
        <w:t xml:space="preserve"> Наборы слайдов, таблиц/мультимедийных наглядных материалов по различным разделам дисциплины. Ситуационные задачи.</w:t>
      </w:r>
    </w:p>
    <w:p w:rsidR="00FB5E67" w:rsidRDefault="00FB5E67" w:rsidP="00CA6AC6">
      <w:pPr>
        <w:widowControl w:val="0"/>
        <w:shd w:val="clear" w:color="auto" w:fill="FFFFFF"/>
        <w:spacing w:before="60"/>
        <w:jc w:val="both"/>
        <w:rPr>
          <w:sz w:val="24"/>
        </w:rPr>
      </w:pPr>
    </w:p>
    <w:p w:rsidR="00FB5E67" w:rsidRDefault="00FB5E67" w:rsidP="00CA6AC6">
      <w:pPr>
        <w:widowControl w:val="0"/>
        <w:shd w:val="clear" w:color="auto" w:fill="FFFFFF"/>
        <w:spacing w:before="60"/>
        <w:jc w:val="both"/>
        <w:rPr>
          <w:sz w:val="24"/>
        </w:rPr>
      </w:pPr>
    </w:p>
    <w:p w:rsidR="00FB5E67" w:rsidRPr="00121159" w:rsidRDefault="00FB5E67" w:rsidP="00CA6AC6">
      <w:pPr>
        <w:widowControl w:val="0"/>
        <w:shd w:val="clear" w:color="auto" w:fill="FFFFFF"/>
        <w:spacing w:before="60"/>
        <w:jc w:val="both"/>
        <w:rPr>
          <w:sz w:val="24"/>
        </w:rPr>
      </w:pPr>
    </w:p>
    <w:p w:rsidR="00CA6AC6" w:rsidRPr="00121159" w:rsidRDefault="00CA6AC6" w:rsidP="00CA6AC6">
      <w:pPr>
        <w:widowControl w:val="0"/>
        <w:numPr>
          <w:ilvl w:val="0"/>
          <w:numId w:val="2"/>
        </w:numPr>
        <w:shd w:val="clear" w:color="auto" w:fill="FFFFFF"/>
        <w:spacing w:before="240"/>
        <w:jc w:val="both"/>
        <w:rPr>
          <w:b/>
          <w:bCs/>
          <w:kern w:val="32"/>
          <w:sz w:val="24"/>
          <w:lang w:eastAsia="x-none"/>
        </w:rPr>
      </w:pPr>
      <w:r w:rsidRPr="00121159">
        <w:rPr>
          <w:b/>
          <w:sz w:val="24"/>
        </w:rPr>
        <w:lastRenderedPageBreak/>
        <w:t>Методические рекомендации по организации Государственной итоговой аттестации:</w:t>
      </w:r>
      <w:r w:rsidRPr="00121159">
        <w:rPr>
          <w:color w:val="081E3C"/>
          <w:sz w:val="24"/>
        </w:rPr>
        <w:t xml:space="preserve"> </w:t>
      </w:r>
      <w:bookmarkStart w:id="1" w:name="_Toc304180978"/>
    </w:p>
    <w:p w:rsidR="00CA6AC6" w:rsidRDefault="00CA6AC6" w:rsidP="00CA6AC6">
      <w:pPr>
        <w:widowControl w:val="0"/>
        <w:shd w:val="clear" w:color="auto" w:fill="FFFFFF"/>
        <w:spacing w:before="240"/>
        <w:ind w:left="360"/>
        <w:jc w:val="both"/>
        <w:rPr>
          <w:b/>
          <w:bCs/>
          <w:kern w:val="32"/>
          <w:sz w:val="24"/>
          <w:lang w:eastAsia="x-none"/>
        </w:rPr>
      </w:pPr>
      <w:r w:rsidRPr="00121159">
        <w:rPr>
          <w:b/>
          <w:bCs/>
          <w:kern w:val="32"/>
          <w:sz w:val="24"/>
          <w:lang w:eastAsia="x-none"/>
        </w:rPr>
        <w:t xml:space="preserve">Материалы, устанавливающие содержание и формы контроля итоговой государственной аттестации </w:t>
      </w:r>
    </w:p>
    <w:p w:rsidR="00DE181B" w:rsidRDefault="00DE181B" w:rsidP="00DE181B">
      <w:pPr>
        <w:pStyle w:val="Standard"/>
        <w:autoSpaceDE w:val="0"/>
        <w:spacing w:line="100" w:lineRule="atLeast"/>
        <w:jc w:val="both"/>
        <w:rPr>
          <w:rFonts w:ascii="Times New Roman" w:eastAsia="Times New Roman" w:hAnsi="Times New Roman" w:cs="Times New Roman"/>
        </w:rPr>
      </w:pPr>
      <w:r>
        <w:rPr>
          <w:rFonts w:ascii="Times New Roman" w:eastAsia="Times New Roman" w:hAnsi="Times New Roman" w:cs="Times New Roman"/>
        </w:rPr>
        <w:t>Государственная итоговая аттестация обучающихся по результатам освоения примерной программы ординатуры по специальности 31.08.46 — Ревматология проводится в три этапа и оценивает теоретическую и практическую подготовку врача-ревматолога в соответствии с формируемыми компетенциями:</w:t>
      </w:r>
    </w:p>
    <w:p w:rsidR="00DE181B" w:rsidRDefault="00DE181B" w:rsidP="00DE181B">
      <w:pPr>
        <w:pStyle w:val="Standard"/>
        <w:autoSpaceDE w:val="0"/>
        <w:spacing w:line="100" w:lineRule="atLeast"/>
        <w:jc w:val="both"/>
        <w:rPr>
          <w:rFonts w:ascii="Times New Roman" w:eastAsia="Times New Roman" w:hAnsi="Times New Roman" w:cs="Times New Roman"/>
        </w:rPr>
      </w:pPr>
    </w:p>
    <w:p w:rsidR="00DE181B" w:rsidRDefault="00DE181B" w:rsidP="00DE181B">
      <w:pPr>
        <w:pStyle w:val="Standard"/>
        <w:autoSpaceDE w:val="0"/>
        <w:spacing w:line="100" w:lineRule="atLeast"/>
        <w:jc w:val="both"/>
        <w:rPr>
          <w:rFonts w:ascii="Times New Roman" w:eastAsia="Times New Roman" w:hAnsi="Times New Roman" w:cs="Times New Roman"/>
          <w:i/>
          <w:iCs/>
        </w:rPr>
      </w:pPr>
      <w:r>
        <w:rPr>
          <w:rFonts w:ascii="Times New Roman" w:eastAsia="Times New Roman" w:hAnsi="Times New Roman" w:cs="Times New Roman"/>
          <w:i/>
          <w:iCs/>
        </w:rPr>
        <w:t>1 этап - Тестирование:</w:t>
      </w:r>
    </w:p>
    <w:p w:rsidR="00DE181B" w:rsidRDefault="00DE181B" w:rsidP="00DE181B">
      <w:pPr>
        <w:pStyle w:val="Standard"/>
        <w:autoSpaceDE w:val="0"/>
        <w:spacing w:line="100" w:lineRule="atLeast"/>
        <w:jc w:val="both"/>
        <w:rPr>
          <w:rFonts w:ascii="Times New Roman" w:eastAsia="Times New Roman" w:hAnsi="Times New Roman" w:cs="Times New Roman"/>
        </w:rPr>
      </w:pPr>
      <w:r>
        <w:rPr>
          <w:rFonts w:ascii="Times New Roman" w:eastAsia="Times New Roman" w:hAnsi="Times New Roman" w:cs="Times New Roman"/>
        </w:rPr>
        <w:t>Предлагаются 5 вариантов тестов из 100 вопросов по основным разделам</w:t>
      </w:r>
    </w:p>
    <w:p w:rsidR="00DE181B" w:rsidRDefault="00DE181B" w:rsidP="00DE181B">
      <w:pPr>
        <w:pStyle w:val="Standard"/>
        <w:autoSpaceDE w:val="0"/>
        <w:spacing w:line="100" w:lineRule="atLeast"/>
        <w:jc w:val="both"/>
        <w:rPr>
          <w:rFonts w:ascii="Times New Roman" w:eastAsia="Times New Roman" w:hAnsi="Times New Roman" w:cs="Times New Roman"/>
        </w:rPr>
      </w:pPr>
      <w:r>
        <w:rPr>
          <w:rFonts w:ascii="Times New Roman" w:eastAsia="Times New Roman" w:hAnsi="Times New Roman" w:cs="Times New Roman"/>
        </w:rPr>
        <w:t>изучаемых дисциплин.</w:t>
      </w:r>
    </w:p>
    <w:p w:rsidR="00DE181B" w:rsidRDefault="00DE181B" w:rsidP="00DE181B">
      <w:pPr>
        <w:pStyle w:val="Standard"/>
        <w:autoSpaceDE w:val="0"/>
        <w:spacing w:line="100" w:lineRule="atLeast"/>
        <w:jc w:val="both"/>
        <w:rPr>
          <w:rFonts w:ascii="Times New Roman" w:eastAsia="Times New Roman" w:hAnsi="Times New Roman" w:cs="Times New Roman"/>
        </w:rPr>
      </w:pPr>
      <w:r>
        <w:rPr>
          <w:rFonts w:ascii="Times New Roman" w:eastAsia="Times New Roman" w:hAnsi="Times New Roman" w:cs="Times New Roman"/>
        </w:rPr>
        <w:t>Критерии оценки тестирования: «отлично» 91 - 100% правильных ответов,</w:t>
      </w:r>
    </w:p>
    <w:p w:rsidR="00DE181B" w:rsidRDefault="00DE181B" w:rsidP="00DE181B">
      <w:pPr>
        <w:pStyle w:val="Standard"/>
        <w:autoSpaceDE w:val="0"/>
        <w:spacing w:line="100" w:lineRule="atLeast"/>
        <w:jc w:val="both"/>
        <w:rPr>
          <w:rFonts w:ascii="Times New Roman" w:eastAsia="Times New Roman" w:hAnsi="Times New Roman" w:cs="Times New Roman"/>
        </w:rPr>
      </w:pPr>
      <w:r>
        <w:rPr>
          <w:rFonts w:ascii="Times New Roman" w:eastAsia="Times New Roman" w:hAnsi="Times New Roman" w:cs="Times New Roman"/>
        </w:rPr>
        <w:t>«хорошо» 81 - 90 % правильных ответов, «удовлетворительно» 71 - 80 %</w:t>
      </w:r>
    </w:p>
    <w:p w:rsidR="00DE181B" w:rsidRDefault="00DE181B" w:rsidP="00DE181B">
      <w:pPr>
        <w:pStyle w:val="Standard"/>
        <w:autoSpaceDE w:val="0"/>
        <w:spacing w:line="100" w:lineRule="atLeast"/>
        <w:jc w:val="both"/>
        <w:rPr>
          <w:rFonts w:ascii="Times New Roman" w:eastAsia="Times New Roman" w:hAnsi="Times New Roman" w:cs="Times New Roman"/>
        </w:rPr>
      </w:pPr>
      <w:r>
        <w:rPr>
          <w:rFonts w:ascii="Times New Roman" w:eastAsia="Times New Roman" w:hAnsi="Times New Roman" w:cs="Times New Roman"/>
        </w:rPr>
        <w:t>правильных ответов, «неудовлетворительно» &lt; 70 % правильных ответов.</w:t>
      </w:r>
    </w:p>
    <w:p w:rsidR="00DE181B" w:rsidRDefault="00DE181B" w:rsidP="00DE181B">
      <w:pPr>
        <w:pStyle w:val="Standard"/>
        <w:autoSpaceDE w:val="0"/>
        <w:spacing w:line="100" w:lineRule="atLeast"/>
        <w:jc w:val="both"/>
        <w:rPr>
          <w:rFonts w:ascii="Times New Roman" w:eastAsia="Times New Roman" w:hAnsi="Times New Roman" w:cs="Times New Roman"/>
        </w:rPr>
      </w:pPr>
    </w:p>
    <w:p w:rsidR="00DE181B" w:rsidRDefault="00DE181B" w:rsidP="00DE181B">
      <w:pPr>
        <w:pStyle w:val="Standard"/>
        <w:autoSpaceDE w:val="0"/>
        <w:spacing w:line="100" w:lineRule="atLeast"/>
        <w:jc w:val="both"/>
        <w:rPr>
          <w:rFonts w:ascii="Times New Roman" w:eastAsia="Times New Roman" w:hAnsi="Times New Roman" w:cs="Times New Roman"/>
          <w:i/>
          <w:iCs/>
        </w:rPr>
      </w:pPr>
      <w:r>
        <w:rPr>
          <w:rFonts w:ascii="Times New Roman" w:eastAsia="Times New Roman" w:hAnsi="Times New Roman" w:cs="Times New Roman"/>
          <w:i/>
          <w:iCs/>
        </w:rPr>
        <w:t>2 этап - Оценка практических умений и навыков:</w:t>
      </w:r>
    </w:p>
    <w:p w:rsidR="00DE181B" w:rsidRDefault="00DE181B" w:rsidP="00DE181B">
      <w:pPr>
        <w:pStyle w:val="Standard"/>
        <w:autoSpaceDE w:val="0"/>
        <w:spacing w:line="100" w:lineRule="atLeast"/>
        <w:jc w:val="both"/>
        <w:rPr>
          <w:rFonts w:ascii="Times New Roman" w:eastAsia="Times New Roman" w:hAnsi="Times New Roman" w:cs="Times New Roman"/>
        </w:rPr>
      </w:pPr>
      <w:r>
        <w:rPr>
          <w:rFonts w:ascii="Times New Roman" w:eastAsia="Times New Roman" w:hAnsi="Times New Roman" w:cs="Times New Roman"/>
        </w:rPr>
        <w:t xml:space="preserve">Практические навыки оцениваются у постели больного по умению ординатора собрать жалобы, анамнез, провести комплексное </w:t>
      </w:r>
      <w:proofErr w:type="spellStart"/>
      <w:r>
        <w:rPr>
          <w:rFonts w:ascii="Times New Roman" w:eastAsia="Times New Roman" w:hAnsi="Times New Roman" w:cs="Times New Roman"/>
        </w:rPr>
        <w:t>физикальное</w:t>
      </w:r>
      <w:proofErr w:type="spellEnd"/>
      <w:r>
        <w:rPr>
          <w:rFonts w:ascii="Times New Roman" w:eastAsia="Times New Roman" w:hAnsi="Times New Roman" w:cs="Times New Roman"/>
        </w:rPr>
        <w:t xml:space="preserve"> обследование больного, оценить данные лабораторного и инструментального обследования. Ординатор выставляет предварительный диагноз, составляет план лабораторного и инструментального обследования, назначает лечение.</w:t>
      </w:r>
    </w:p>
    <w:p w:rsidR="00DE181B" w:rsidRDefault="00DE181B" w:rsidP="00DE181B">
      <w:pPr>
        <w:pStyle w:val="Standard"/>
        <w:autoSpaceDE w:val="0"/>
        <w:spacing w:line="100" w:lineRule="atLeast"/>
        <w:jc w:val="both"/>
        <w:rPr>
          <w:rFonts w:ascii="Times New Roman" w:eastAsia="Times New Roman" w:hAnsi="Times New Roman" w:cs="Times New Roman"/>
        </w:rPr>
      </w:pPr>
      <w:r>
        <w:rPr>
          <w:rFonts w:ascii="Times New Roman" w:eastAsia="Times New Roman" w:hAnsi="Times New Roman" w:cs="Times New Roman"/>
        </w:rPr>
        <w:t>Практические навыки оцениваются как "зачтено" или "не зачтено".</w:t>
      </w:r>
    </w:p>
    <w:p w:rsidR="00DE181B" w:rsidRDefault="00DE181B" w:rsidP="00DE181B">
      <w:pPr>
        <w:pStyle w:val="Standard"/>
        <w:autoSpaceDE w:val="0"/>
        <w:jc w:val="both"/>
        <w:rPr>
          <w:rFonts w:ascii="Times New Roman" w:eastAsia="Times New Roman" w:hAnsi="Times New Roman" w:cs="Times New Roman"/>
        </w:rPr>
      </w:pPr>
      <w:r>
        <w:rPr>
          <w:rFonts w:ascii="Times New Roman" w:eastAsia="Times New Roman" w:hAnsi="Times New Roman" w:cs="Times New Roman"/>
        </w:rPr>
        <w:t>«Зачтено» - выполнение на «отлично», «хорошо» и «удовлетворительно».</w:t>
      </w:r>
    </w:p>
    <w:p w:rsidR="00DE181B" w:rsidRDefault="00DE181B" w:rsidP="00DE181B">
      <w:pPr>
        <w:pStyle w:val="Standard"/>
        <w:autoSpaceDE w:val="0"/>
        <w:jc w:val="both"/>
        <w:rPr>
          <w:rFonts w:ascii="Times New Roman" w:eastAsia="Times New Roman" w:hAnsi="Times New Roman" w:cs="Times New Roman"/>
        </w:rPr>
      </w:pPr>
      <w:r>
        <w:rPr>
          <w:rFonts w:ascii="Times New Roman" w:eastAsia="Times New Roman" w:hAnsi="Times New Roman" w:cs="Times New Roman"/>
        </w:rPr>
        <w:t>«Не зачтено»: при оценке «неудовлетворительно».</w:t>
      </w:r>
    </w:p>
    <w:p w:rsidR="00DE181B" w:rsidRDefault="00DE181B" w:rsidP="00DE181B">
      <w:pPr>
        <w:pStyle w:val="Standard"/>
        <w:autoSpaceDE w:val="0"/>
        <w:jc w:val="both"/>
        <w:rPr>
          <w:rFonts w:ascii="Times New Roman" w:eastAsia="Times New Roman" w:hAnsi="Times New Roman" w:cs="Times New Roman"/>
        </w:rPr>
      </w:pPr>
    </w:p>
    <w:p w:rsidR="00DE181B" w:rsidRDefault="00DE181B" w:rsidP="00DE181B">
      <w:pPr>
        <w:pStyle w:val="Standard"/>
        <w:autoSpaceDE w:val="0"/>
        <w:jc w:val="both"/>
        <w:rPr>
          <w:rFonts w:ascii="Times New Roman" w:eastAsia="Times New Roman" w:hAnsi="Times New Roman" w:cs="Times New Roman"/>
          <w:i/>
          <w:iCs/>
        </w:rPr>
      </w:pPr>
      <w:r>
        <w:rPr>
          <w:rFonts w:ascii="Times New Roman" w:eastAsia="Times New Roman" w:hAnsi="Times New Roman" w:cs="Times New Roman"/>
          <w:i/>
          <w:iCs/>
        </w:rPr>
        <w:t>3 этап - Собеседование.</w:t>
      </w:r>
    </w:p>
    <w:p w:rsidR="00DE181B" w:rsidRDefault="00DE181B" w:rsidP="00DE181B">
      <w:pPr>
        <w:pStyle w:val="Standard"/>
        <w:autoSpaceDE w:val="0"/>
        <w:jc w:val="both"/>
        <w:rPr>
          <w:rFonts w:ascii="Times New Roman" w:eastAsia="Times New Roman" w:hAnsi="Times New Roman" w:cs="Times New Roman"/>
        </w:rPr>
      </w:pPr>
      <w:r>
        <w:rPr>
          <w:rFonts w:ascii="Times New Roman" w:eastAsia="Times New Roman" w:hAnsi="Times New Roman" w:cs="Times New Roman"/>
        </w:rPr>
        <w:t>Критерии оценки:</w:t>
      </w:r>
    </w:p>
    <w:p w:rsidR="00DE181B" w:rsidRDefault="00DE181B" w:rsidP="00DE181B">
      <w:pPr>
        <w:pStyle w:val="Standard"/>
        <w:autoSpaceDE w:val="0"/>
        <w:jc w:val="both"/>
        <w:rPr>
          <w:rFonts w:ascii="Times New Roman" w:hAnsi="Times New Roman"/>
        </w:rPr>
      </w:pPr>
      <w:r>
        <w:rPr>
          <w:rFonts w:ascii="Times New Roman" w:eastAsia="Times New Roman" w:hAnsi="Times New Roman" w:cs="Times New Roman"/>
          <w:b/>
          <w:bCs/>
        </w:rPr>
        <w:t>«</w:t>
      </w:r>
      <w:r>
        <w:rPr>
          <w:rFonts w:ascii="Times New Roman" w:eastAsia="Times New Roman" w:hAnsi="Times New Roman" w:cs="Times New Roman"/>
        </w:rPr>
        <w:t>Отлично» выставляется ординаторам, успешно прошедшим собеседование и показавшим глубокое знание теоретического материала по специальности «Ревматология» и смежным дисциплинам, полно и подробно ответившим на вопросы членов аттестационной комиссии.</w:t>
      </w:r>
    </w:p>
    <w:p w:rsidR="00DE181B" w:rsidRDefault="00DE181B" w:rsidP="00DE181B">
      <w:pPr>
        <w:pStyle w:val="Standard"/>
        <w:autoSpaceDE w:val="0"/>
        <w:jc w:val="both"/>
        <w:rPr>
          <w:rFonts w:ascii="Times New Roman" w:hAnsi="Times New Roman"/>
        </w:rPr>
      </w:pPr>
      <w:r>
        <w:rPr>
          <w:rFonts w:ascii="Times New Roman" w:eastAsia="Times New Roman" w:hAnsi="Times New Roman" w:cs="Times New Roman"/>
        </w:rPr>
        <w:t>«Хорошо» выставляется ординаторам, прошедшим собеседование с незначительными замечаниями, показавшим глубокое знание теоретических вопросов по специальности «Ревматология» и смежным дисциплинам, полностью ответившим на вопросы членов государственной аттестационной комиссии, но допустившим при ответах незначительные ошибки, указывающие на наличие несистематичности и пробелов в знаниях.</w:t>
      </w:r>
    </w:p>
    <w:p w:rsidR="00DE181B" w:rsidRDefault="00DE181B" w:rsidP="00DE181B">
      <w:pPr>
        <w:pStyle w:val="Standard"/>
        <w:autoSpaceDE w:val="0"/>
        <w:jc w:val="both"/>
        <w:rPr>
          <w:rFonts w:ascii="Times New Roman" w:eastAsia="Times New Roman" w:hAnsi="Times New Roman" w:cs="Times New Roman"/>
        </w:rPr>
      </w:pPr>
      <w:r>
        <w:rPr>
          <w:rFonts w:ascii="Times New Roman" w:eastAsia="Times New Roman" w:hAnsi="Times New Roman" w:cs="Times New Roman"/>
        </w:rPr>
        <w:t>«Удовлетворительно» выставляется ординаторам, прошедшим собеседование со значительными замечаниями, показавшим несистемное знание теоретического материала по специальности «Ревматология» и смежным дисциплинам, испытывающим затруднения при практическом применении теории, допустившим существенные ошибки при ответе на вопросы билетов и вопросы членов государственной аттестационной комиссии.</w:t>
      </w:r>
    </w:p>
    <w:p w:rsidR="00DE181B" w:rsidRPr="00FB5E67" w:rsidRDefault="00DE181B" w:rsidP="00FB5E67">
      <w:pPr>
        <w:pStyle w:val="Standard"/>
        <w:autoSpaceDE w:val="0"/>
        <w:jc w:val="both"/>
        <w:rPr>
          <w:rFonts w:ascii="Times New Roman" w:eastAsia="Times New Roman" w:hAnsi="Times New Roman" w:cs="Times New Roman"/>
        </w:rPr>
      </w:pPr>
      <w:r>
        <w:rPr>
          <w:rFonts w:ascii="Times New Roman" w:eastAsia="Times New Roman" w:hAnsi="Times New Roman" w:cs="Times New Roman"/>
        </w:rPr>
        <w:t>«Неудовлетворительно» выставляется, если ординатор показал существенные пробелы в знаниях теоретического материала по специальности «Ревматология», не умеет применять теоретические знания на практике, не ответил на ряд вопросов членов государственной аттестационной комиссии. По результатам трех этапов экзамена выставляется итоговая оценка по квалификационному экзамену по специальности «Ревматология». В зависимости от результатов квалификационного экзамена комиссия открытым голосованием принимает решение «Присвоить звание (квалификацию) специалиста Врач-ревматолог» или «Отказать в присвоении звания (квалификации) специалиста «Врач-ревматолог». Результаты экзамена фиксируются в протоколе.</w:t>
      </w:r>
      <w:bookmarkStart w:id="2" w:name="_GoBack"/>
      <w:bookmarkEnd w:id="1"/>
      <w:bookmarkEnd w:id="2"/>
    </w:p>
    <w:sectPr w:rsidR="00DE181B" w:rsidRPr="00FB5E67">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E1A" w:rsidRDefault="00AC7E1A" w:rsidP="00CA6AC6">
      <w:r>
        <w:separator/>
      </w:r>
    </w:p>
  </w:endnote>
  <w:endnote w:type="continuationSeparator" w:id="0">
    <w:p w:rsidR="00AC7E1A" w:rsidRDefault="00AC7E1A" w:rsidP="00CA6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DejaVu Sans">
    <w:altName w:val="Arial"/>
    <w:charset w:val="CC"/>
    <w:family w:val="swiss"/>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E67" w:rsidRDefault="00FB5E67">
    <w:pPr>
      <w:rPr>
        <w:sz w:val="2"/>
        <w:szCs w:val="2"/>
      </w:rPr>
    </w:pPr>
    <w:r>
      <w:rPr>
        <w:noProof/>
      </w:rPr>
      <w:pict>
        <v:shapetype id="_x0000_t202" coordsize="21600,21600" o:spt="202" path="m,l,21600r21600,l21600,xe">
          <v:stroke joinstyle="miter"/>
          <v:path gradientshapeok="t" o:connecttype="rect"/>
        </v:shapetype>
        <v:shape id="Text Box 2" o:spid="_x0000_s2049" type="#_x0000_t202" style="position:absolute;margin-left:528.35pt;margin-top:793.85pt;width:4.8pt;height:10.9pt;z-index:-25165824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" filled="f" stroked="f">
          <v:textbox style="mso-next-textbox:#Text Box 2;mso-fit-shape-to-text:t" inset="0,0,0,0">
            <w:txbxContent>
              <w:p w:rsidR="00FB5E67" w:rsidRDefault="00FB5E67">
                <w:r>
                  <w:fldChar w:fldCharType="begin"/>
                </w:r>
                <w:r>
                  <w:instrText xml:space="preserve"> PAGE \* MERGEFORMAT </w:instrText>
                </w:r>
                <w:r>
                  <w:fldChar w:fldCharType="separate"/>
                </w:r>
                <w:r w:rsidRPr="009F5BE5">
                  <w:rPr>
                    <w:rStyle w:val="a3"/>
                    <w:noProof/>
                  </w:rPr>
                  <w:t>2</w:t>
                </w:r>
                <w:r>
                  <w:rPr>
                    <w:rStyle w:val="a3"/>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E67" w:rsidRDefault="00FB5E67">
    <w:pPr>
      <w:rPr>
        <w:sz w:val="2"/>
        <w:szCs w:val="2"/>
      </w:rPr>
    </w:pPr>
    <w:r>
      <w:rPr>
        <w:noProof/>
      </w:rPr>
      <mc:AlternateContent>
        <mc:Choice Requires="wps">
          <w:drawing>
            <wp:anchor distT="0" distB="0" distL="63500" distR="63500" simplePos="0" relativeHeight="251657216" behindDoc="1" locked="0" layoutInCell="1" allowOverlap="1" wp14:anchorId="17B0786B" wp14:editId="68087011">
              <wp:simplePos x="0" y="0"/>
              <wp:positionH relativeFrom="page">
                <wp:posOffset>6710045</wp:posOffset>
              </wp:positionH>
              <wp:positionV relativeFrom="page">
                <wp:posOffset>10081895</wp:posOffset>
              </wp:positionV>
              <wp:extent cx="60960" cy="138430"/>
              <wp:effectExtent l="0" t="0" r="15240" b="1397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E67" w:rsidRDefault="00FB5E67">
                          <w:r>
                            <w:fldChar w:fldCharType="begin"/>
                          </w:r>
                          <w:r>
                            <w:instrText xml:space="preserve"> PAGE \* MERGEFORMAT </w:instrText>
                          </w:r>
                          <w:r>
                            <w:fldChar w:fldCharType="separate"/>
                          </w:r>
                          <w:r w:rsidRPr="009F5BE5">
                            <w:rPr>
                              <w:rStyle w:val="a3"/>
                              <w:noProof/>
                            </w:rPr>
                            <w:t>2</w:t>
                          </w:r>
                          <w:r>
                            <w:rPr>
                              <w:rStyle w:val="a3"/>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1" o:spid="_x0000_s1026" type="#_x0000_t202" style="position:absolute;margin-left:528.35pt;margin-top:793.85pt;width:4.8pt;height:10.9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" filled="f" stroked="f">
              <v:textbox style="mso-fit-shape-to-text:t" inset="0,0,0,0">
                <w:txbxContent>
                  <w:p w:rsidR="00FB5E67" w:rsidRDefault="00FB5E67">
                    <w:r>
                      <w:fldChar w:fldCharType="begin"/>
                    </w:r>
                    <w:r>
                      <w:instrText xml:space="preserve"> PAGE \* MERGEFORMAT </w:instrText>
                    </w:r>
                    <w:r>
                      <w:fldChar w:fldCharType="separate"/>
                    </w:r>
                    <w:r w:rsidRPr="009F5BE5">
                      <w:rPr>
                        <w:rStyle w:val="a3"/>
                        <w:noProof/>
                      </w:rPr>
                      <w:t>2</w:t>
                    </w:r>
                    <w:r>
                      <w:rPr>
                        <w:rStyle w:val="a3"/>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E67" w:rsidRDefault="00FB5E67">
    <w:pPr>
      <w:pStyle w:val="a4"/>
      <w:jc w:val="center"/>
    </w:pPr>
    <w:r>
      <w:fldChar w:fldCharType="begin"/>
    </w:r>
    <w:r>
      <w:instrText>PAGE   \* MERGEFORMAT</w:instrText>
    </w:r>
    <w:r>
      <w:fldChar w:fldCharType="separate"/>
    </w:r>
    <w:r w:rsidR="00975B50" w:rsidRPr="00975B50">
      <w:rPr>
        <w:noProof/>
        <w:lang w:val="ru-RU"/>
      </w:rPr>
      <w:t>51</w:t>
    </w:r>
    <w:r>
      <w:fldChar w:fldCharType="end"/>
    </w:r>
  </w:p>
  <w:p w:rsidR="00FB5E67" w:rsidRDefault="00FB5E6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E1A" w:rsidRDefault="00AC7E1A" w:rsidP="00CA6AC6">
      <w:r>
        <w:separator/>
      </w:r>
    </w:p>
  </w:footnote>
  <w:footnote w:type="continuationSeparator" w:id="0">
    <w:p w:rsidR="00AC7E1A" w:rsidRDefault="00AC7E1A" w:rsidP="00CA6A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E67" w:rsidRDefault="00FB5E67">
    <w:pPr>
      <w:pStyle w:val="ab"/>
      <w:jc w:val="center"/>
    </w:pPr>
    <w:r>
      <w:fldChar w:fldCharType="begin"/>
    </w:r>
    <w:r>
      <w:instrText>PAGE   \* MERGEFORMAT</w:instrText>
    </w:r>
    <w:r>
      <w:fldChar w:fldCharType="separate"/>
    </w:r>
    <w:r w:rsidRPr="000B0C80">
      <w:rPr>
        <w:noProof/>
        <w:lang w:val="ru-RU"/>
      </w:rPr>
      <w:t>2</w:t>
    </w:r>
    <w:r>
      <w:fldChar w:fldCharType="end"/>
    </w:r>
  </w:p>
  <w:p w:rsidR="00FB5E67" w:rsidRDefault="00FB5E67">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55ED7"/>
    <w:multiLevelType w:val="multilevel"/>
    <w:tmpl w:val="5FE405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D017697"/>
    <w:multiLevelType w:val="hybridMultilevel"/>
    <w:tmpl w:val="B182654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0AB70CC"/>
    <w:multiLevelType w:val="hybridMultilevel"/>
    <w:tmpl w:val="2E889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B866F8"/>
    <w:multiLevelType w:val="multilevel"/>
    <w:tmpl w:val="E8ACB3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3A63AC"/>
    <w:multiLevelType w:val="hybridMultilevel"/>
    <w:tmpl w:val="F31E70BC"/>
    <w:lvl w:ilvl="0" w:tplc="129E8384">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F8F2CE9"/>
    <w:multiLevelType w:val="hybridMultilevel"/>
    <w:tmpl w:val="B2227736"/>
    <w:lvl w:ilvl="0" w:tplc="8B1E73A2">
      <w:start w:val="1"/>
      <w:numFmt w:val="decimal"/>
      <w:lvlText w:val="%1."/>
      <w:lvlJc w:val="left"/>
      <w:pPr>
        <w:ind w:left="825" w:hanging="465"/>
      </w:pPr>
      <w:rPr>
        <w:rFonts w:eastAsia="Times New Roman"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4E6198B"/>
    <w:multiLevelType w:val="hybridMultilevel"/>
    <w:tmpl w:val="5A721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3641255"/>
    <w:multiLevelType w:val="multilevel"/>
    <w:tmpl w:val="495A97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78033F4"/>
    <w:multiLevelType w:val="hybridMultilevel"/>
    <w:tmpl w:val="6BCCC9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AA73AE0"/>
    <w:multiLevelType w:val="multilevel"/>
    <w:tmpl w:val="574A0E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C5A4FF9"/>
    <w:multiLevelType w:val="multilevel"/>
    <w:tmpl w:val="8264B0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610763E"/>
    <w:multiLevelType w:val="multilevel"/>
    <w:tmpl w:val="F61C34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73E1F50"/>
    <w:multiLevelType w:val="multilevel"/>
    <w:tmpl w:val="F86861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9C76112"/>
    <w:multiLevelType w:val="multilevel"/>
    <w:tmpl w:val="6E564A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ABC2F2A"/>
    <w:multiLevelType w:val="multilevel"/>
    <w:tmpl w:val="495A97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B8C2B92"/>
    <w:multiLevelType w:val="multilevel"/>
    <w:tmpl w:val="4170E7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0565FFE"/>
    <w:multiLevelType w:val="hybridMultilevel"/>
    <w:tmpl w:val="AA0E906E"/>
    <w:lvl w:ilvl="0" w:tplc="0419000F">
      <w:start w:val="1"/>
      <w:numFmt w:val="decimal"/>
      <w:lvlText w:val="%1."/>
      <w:lvlJc w:val="left"/>
      <w:pPr>
        <w:tabs>
          <w:tab w:val="num" w:pos="720"/>
        </w:tabs>
        <w:ind w:left="720" w:hanging="360"/>
      </w:pPr>
    </w:lvl>
    <w:lvl w:ilvl="1" w:tplc="7362EC46">
      <w:start w:val="1"/>
      <w:numFmt w:val="decimal"/>
      <w:lvlText w:val="%2."/>
      <w:lvlJc w:val="left"/>
      <w:pPr>
        <w:tabs>
          <w:tab w:val="num" w:pos="1440"/>
        </w:tabs>
        <w:ind w:left="1440" w:hanging="360"/>
      </w:pPr>
    </w:lvl>
    <w:lvl w:ilvl="2" w:tplc="D366A7FC">
      <w:start w:val="1"/>
      <w:numFmt w:val="decimal"/>
      <w:lvlText w:val="%3."/>
      <w:lvlJc w:val="left"/>
      <w:pPr>
        <w:tabs>
          <w:tab w:val="num" w:pos="2160"/>
        </w:tabs>
        <w:ind w:left="2160" w:hanging="360"/>
      </w:pPr>
    </w:lvl>
    <w:lvl w:ilvl="3" w:tplc="D7FA30DE">
      <w:start w:val="1"/>
      <w:numFmt w:val="decimal"/>
      <w:lvlText w:val="%4."/>
      <w:lvlJc w:val="left"/>
      <w:pPr>
        <w:tabs>
          <w:tab w:val="num" w:pos="2880"/>
        </w:tabs>
        <w:ind w:left="2880" w:hanging="360"/>
      </w:pPr>
    </w:lvl>
    <w:lvl w:ilvl="4" w:tplc="17D81A0A">
      <w:start w:val="1"/>
      <w:numFmt w:val="decimal"/>
      <w:lvlText w:val="%5."/>
      <w:lvlJc w:val="left"/>
      <w:pPr>
        <w:tabs>
          <w:tab w:val="num" w:pos="3600"/>
        </w:tabs>
        <w:ind w:left="3600" w:hanging="360"/>
      </w:pPr>
    </w:lvl>
    <w:lvl w:ilvl="5" w:tplc="719262C2">
      <w:start w:val="1"/>
      <w:numFmt w:val="decimal"/>
      <w:lvlText w:val="%6."/>
      <w:lvlJc w:val="left"/>
      <w:pPr>
        <w:tabs>
          <w:tab w:val="num" w:pos="4320"/>
        </w:tabs>
        <w:ind w:left="4320" w:hanging="360"/>
      </w:pPr>
    </w:lvl>
    <w:lvl w:ilvl="6" w:tplc="4808BF46">
      <w:start w:val="1"/>
      <w:numFmt w:val="decimal"/>
      <w:lvlText w:val="%7."/>
      <w:lvlJc w:val="left"/>
      <w:pPr>
        <w:tabs>
          <w:tab w:val="num" w:pos="5040"/>
        </w:tabs>
        <w:ind w:left="5040" w:hanging="360"/>
      </w:pPr>
    </w:lvl>
    <w:lvl w:ilvl="7" w:tplc="66D6BC6A">
      <w:start w:val="1"/>
      <w:numFmt w:val="decimal"/>
      <w:lvlText w:val="%8."/>
      <w:lvlJc w:val="left"/>
      <w:pPr>
        <w:tabs>
          <w:tab w:val="num" w:pos="5760"/>
        </w:tabs>
        <w:ind w:left="5760" w:hanging="360"/>
      </w:pPr>
    </w:lvl>
    <w:lvl w:ilvl="8" w:tplc="A1F2581A">
      <w:start w:val="1"/>
      <w:numFmt w:val="decimal"/>
      <w:lvlText w:val="%9."/>
      <w:lvlJc w:val="left"/>
      <w:pPr>
        <w:tabs>
          <w:tab w:val="num" w:pos="6480"/>
        </w:tabs>
        <w:ind w:left="6480" w:hanging="360"/>
      </w:pPr>
    </w:lvl>
  </w:abstractNum>
  <w:abstractNum w:abstractNumId="17">
    <w:nsid w:val="75AC1378"/>
    <w:multiLevelType w:val="multilevel"/>
    <w:tmpl w:val="461650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8634A2D"/>
    <w:multiLevelType w:val="hybridMultilevel"/>
    <w:tmpl w:val="7602B710"/>
    <w:lvl w:ilvl="0" w:tplc="8D706A70">
      <w:start w:val="1"/>
      <w:numFmt w:val="decimal"/>
      <w:pStyle w:val="1"/>
      <w:lvlText w:val="%1."/>
      <w:lvlJc w:val="left"/>
      <w:pPr>
        <w:tabs>
          <w:tab w:val="num" w:pos="851"/>
        </w:tabs>
        <w:ind w:left="85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9FF0B96"/>
    <w:multiLevelType w:val="multilevel"/>
    <w:tmpl w:val="3CBA03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BD313DE"/>
    <w:multiLevelType w:val="multilevel"/>
    <w:tmpl w:val="A8D4593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7D8D58FD"/>
    <w:multiLevelType w:val="multilevel"/>
    <w:tmpl w:val="7AB872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1B7714"/>
    <w:multiLevelType w:val="multilevel"/>
    <w:tmpl w:val="6796575A"/>
    <w:lvl w:ilvl="0">
      <w:start w:val="1"/>
      <w:numFmt w:val="decimal"/>
      <w:lvlText w:val="4.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2"/>
  </w:num>
  <w:num w:numId="5">
    <w:abstractNumId w:val="20"/>
  </w:num>
  <w:num w:numId="6">
    <w:abstractNumId w:val="14"/>
  </w:num>
  <w:num w:numId="7">
    <w:abstractNumId w:val="17"/>
  </w:num>
  <w:num w:numId="8">
    <w:abstractNumId w:val="10"/>
  </w:num>
  <w:num w:numId="9">
    <w:abstractNumId w:val="21"/>
  </w:num>
  <w:num w:numId="10">
    <w:abstractNumId w:val="12"/>
  </w:num>
  <w:num w:numId="11">
    <w:abstractNumId w:val="19"/>
  </w:num>
  <w:num w:numId="12">
    <w:abstractNumId w:val="3"/>
  </w:num>
  <w:num w:numId="13">
    <w:abstractNumId w:val="7"/>
  </w:num>
  <w:num w:numId="14">
    <w:abstractNumId w:val="0"/>
  </w:num>
  <w:num w:numId="15">
    <w:abstractNumId w:val="13"/>
  </w:num>
  <w:num w:numId="16">
    <w:abstractNumId w:val="11"/>
  </w:num>
  <w:num w:numId="17">
    <w:abstractNumId w:val="6"/>
  </w:num>
  <w:num w:numId="18">
    <w:abstractNumId w:val="8"/>
  </w:num>
  <w:num w:numId="19">
    <w:abstractNumId w:val="4"/>
  </w:num>
  <w:num w:numId="20">
    <w:abstractNumId w:val="9"/>
  </w:num>
  <w:num w:numId="21">
    <w:abstractNumId w:val="15"/>
  </w:num>
  <w:num w:numId="22">
    <w:abstractNumId w:val="18"/>
  </w:num>
  <w:num w:numId="23">
    <w:abstractNumId w:val="5"/>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30D"/>
    <w:rsid w:val="00024BC1"/>
    <w:rsid w:val="000F28C0"/>
    <w:rsid w:val="00121159"/>
    <w:rsid w:val="001A272D"/>
    <w:rsid w:val="001C1499"/>
    <w:rsid w:val="00205B7D"/>
    <w:rsid w:val="002E7A1B"/>
    <w:rsid w:val="00313DFF"/>
    <w:rsid w:val="003A40B2"/>
    <w:rsid w:val="003D30C2"/>
    <w:rsid w:val="00474600"/>
    <w:rsid w:val="004F2A25"/>
    <w:rsid w:val="004F6A51"/>
    <w:rsid w:val="0050781A"/>
    <w:rsid w:val="005A6B2C"/>
    <w:rsid w:val="006B6E4E"/>
    <w:rsid w:val="006E51D6"/>
    <w:rsid w:val="008060E3"/>
    <w:rsid w:val="008840A0"/>
    <w:rsid w:val="008A4E8B"/>
    <w:rsid w:val="00905119"/>
    <w:rsid w:val="00905DE9"/>
    <w:rsid w:val="00975B50"/>
    <w:rsid w:val="009A6CFC"/>
    <w:rsid w:val="009C675E"/>
    <w:rsid w:val="00A30235"/>
    <w:rsid w:val="00A578A1"/>
    <w:rsid w:val="00A753FC"/>
    <w:rsid w:val="00AB2F9B"/>
    <w:rsid w:val="00AC7E1A"/>
    <w:rsid w:val="00C74B36"/>
    <w:rsid w:val="00CA6AC6"/>
    <w:rsid w:val="00CC0C7B"/>
    <w:rsid w:val="00D27E1A"/>
    <w:rsid w:val="00D504E5"/>
    <w:rsid w:val="00DA020B"/>
    <w:rsid w:val="00DB678C"/>
    <w:rsid w:val="00DE181B"/>
    <w:rsid w:val="00E26F32"/>
    <w:rsid w:val="00ED71A7"/>
    <w:rsid w:val="00F4430D"/>
    <w:rsid w:val="00F50449"/>
    <w:rsid w:val="00FB5E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AC6"/>
    <w:pPr>
      <w:spacing w:after="0" w:line="240" w:lineRule="auto"/>
    </w:pPr>
    <w:rPr>
      <w:rFonts w:ascii="Times New Roman" w:eastAsia="Times New Roman" w:hAnsi="Times New Roman" w:cs="Times New Roman"/>
      <w:sz w:val="26"/>
      <w:szCs w:val="24"/>
      <w:lang w:eastAsia="ru-RU"/>
    </w:rPr>
  </w:style>
  <w:style w:type="paragraph" w:styleId="10">
    <w:name w:val="heading 1"/>
    <w:basedOn w:val="a"/>
    <w:next w:val="a"/>
    <w:link w:val="11"/>
    <w:uiPriority w:val="9"/>
    <w:qFormat/>
    <w:rsid w:val="00CA6AC6"/>
    <w:pPr>
      <w:keepNext/>
      <w:spacing w:before="240" w:after="60"/>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rsid w:val="00CA6AC6"/>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
    <w:name w:val="Основной текст (3)"/>
    <w:rsid w:val="00CA6AC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12">
    <w:name w:val="Основной текст1"/>
    <w:rsid w:val="00CA6AC6"/>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a3">
    <w:name w:val="Колонтитул"/>
    <w:rsid w:val="00CA6AC6"/>
    <w:rPr>
      <w:rFonts w:ascii="Times New Roman" w:eastAsia="Times New Roman" w:hAnsi="Times New Roman" w:cs="Times New Roman"/>
      <w:b w:val="0"/>
      <w:bCs w:val="0"/>
      <w:i w:val="0"/>
      <w:iCs w:val="0"/>
      <w:smallCaps w:val="0"/>
      <w:strike w:val="0"/>
      <w:color w:val="000000"/>
      <w:spacing w:val="0"/>
      <w:w w:val="100"/>
      <w:position w:val="0"/>
      <w:sz w:val="19"/>
      <w:szCs w:val="19"/>
      <w:u w:val="none"/>
    </w:rPr>
  </w:style>
  <w:style w:type="paragraph" w:customStyle="1" w:styleId="7">
    <w:name w:val="Основной текст7"/>
    <w:basedOn w:val="a"/>
    <w:rsid w:val="00CA6AC6"/>
    <w:pPr>
      <w:widowControl w:val="0"/>
      <w:shd w:val="clear" w:color="auto" w:fill="FFFFFF"/>
      <w:spacing w:after="5160" w:line="322" w:lineRule="exact"/>
      <w:ind w:hanging="540"/>
      <w:jc w:val="center"/>
    </w:pPr>
    <w:rPr>
      <w:color w:val="000000"/>
      <w:sz w:val="28"/>
      <w:szCs w:val="28"/>
    </w:rPr>
  </w:style>
  <w:style w:type="character" w:customStyle="1" w:styleId="11">
    <w:name w:val="Заголовок 1 Знак"/>
    <w:basedOn w:val="a0"/>
    <w:link w:val="10"/>
    <w:uiPriority w:val="9"/>
    <w:rsid w:val="00CA6AC6"/>
    <w:rPr>
      <w:rFonts w:ascii="Cambria" w:eastAsia="Times New Roman" w:hAnsi="Cambria" w:cs="Times New Roman"/>
      <w:b/>
      <w:bCs/>
      <w:kern w:val="32"/>
      <w:sz w:val="32"/>
      <w:szCs w:val="32"/>
      <w:lang w:val="x-none" w:eastAsia="x-none"/>
    </w:rPr>
  </w:style>
  <w:style w:type="paragraph" w:styleId="a4">
    <w:name w:val="footer"/>
    <w:basedOn w:val="a"/>
    <w:link w:val="a5"/>
    <w:uiPriority w:val="99"/>
    <w:unhideWhenUsed/>
    <w:rsid w:val="00CA6AC6"/>
    <w:pPr>
      <w:tabs>
        <w:tab w:val="center" w:pos="4677"/>
        <w:tab w:val="right" w:pos="9355"/>
      </w:tabs>
    </w:pPr>
    <w:rPr>
      <w:sz w:val="24"/>
      <w:lang w:val="x-none" w:eastAsia="x-none"/>
    </w:rPr>
  </w:style>
  <w:style w:type="character" w:customStyle="1" w:styleId="a5">
    <w:name w:val="Нижний колонтитул Знак"/>
    <w:basedOn w:val="a0"/>
    <w:link w:val="a4"/>
    <w:uiPriority w:val="99"/>
    <w:rsid w:val="00CA6AC6"/>
    <w:rPr>
      <w:rFonts w:ascii="Times New Roman" w:eastAsia="Times New Roman" w:hAnsi="Times New Roman" w:cs="Times New Roman"/>
      <w:sz w:val="24"/>
      <w:szCs w:val="24"/>
      <w:lang w:val="x-none" w:eastAsia="x-none"/>
    </w:rPr>
  </w:style>
  <w:style w:type="paragraph" w:styleId="HTML">
    <w:name w:val="HTML Preformatted"/>
    <w:basedOn w:val="a"/>
    <w:link w:val="HTML0"/>
    <w:rsid w:val="00CA6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rsid w:val="00CA6AC6"/>
    <w:rPr>
      <w:rFonts w:ascii="Courier New" w:eastAsia="Times New Roman" w:hAnsi="Courier New" w:cs="Times New Roman"/>
      <w:sz w:val="20"/>
      <w:szCs w:val="20"/>
      <w:lang w:val="x-none" w:eastAsia="x-none"/>
    </w:rPr>
  </w:style>
  <w:style w:type="character" w:styleId="a6">
    <w:name w:val="Hyperlink"/>
    <w:uiPriority w:val="99"/>
    <w:unhideWhenUsed/>
    <w:rsid w:val="00CA6AC6"/>
    <w:rPr>
      <w:color w:val="0000FF"/>
      <w:u w:val="single"/>
    </w:rPr>
  </w:style>
  <w:style w:type="paragraph" w:styleId="a7">
    <w:name w:val="footnote text"/>
    <w:basedOn w:val="a"/>
    <w:link w:val="a8"/>
    <w:uiPriority w:val="99"/>
    <w:unhideWhenUsed/>
    <w:rsid w:val="00CA6AC6"/>
    <w:pPr>
      <w:tabs>
        <w:tab w:val="left" w:pos="708"/>
      </w:tabs>
    </w:pPr>
    <w:rPr>
      <w:sz w:val="20"/>
      <w:szCs w:val="20"/>
    </w:rPr>
  </w:style>
  <w:style w:type="character" w:customStyle="1" w:styleId="a8">
    <w:name w:val="Текст сноски Знак"/>
    <w:basedOn w:val="a0"/>
    <w:link w:val="a7"/>
    <w:uiPriority w:val="99"/>
    <w:rsid w:val="00CA6AC6"/>
    <w:rPr>
      <w:rFonts w:ascii="Times New Roman" w:eastAsia="Times New Roman" w:hAnsi="Times New Roman" w:cs="Times New Roman"/>
      <w:sz w:val="20"/>
      <w:szCs w:val="20"/>
      <w:lang w:eastAsia="ru-RU"/>
    </w:rPr>
  </w:style>
  <w:style w:type="character" w:styleId="a9">
    <w:name w:val="footnote reference"/>
    <w:uiPriority w:val="99"/>
    <w:semiHidden/>
    <w:unhideWhenUsed/>
    <w:rsid w:val="00CA6AC6"/>
    <w:rPr>
      <w:vertAlign w:val="superscript"/>
    </w:rPr>
  </w:style>
  <w:style w:type="character" w:customStyle="1" w:styleId="10pt">
    <w:name w:val="Основной текст + 10 pt"/>
    <w:rsid w:val="00E26F32"/>
    <w:rPr>
      <w:rFonts w:ascii="Times New Roman" w:eastAsia="Times New Roman" w:hAnsi="Times New Roman" w:cs="Times New Roman"/>
      <w:color w:val="000000"/>
      <w:spacing w:val="0"/>
      <w:w w:val="100"/>
      <w:position w:val="0"/>
      <w:sz w:val="20"/>
      <w:szCs w:val="20"/>
      <w:shd w:val="clear" w:color="auto" w:fill="FFFFFF"/>
      <w:lang w:val="ru-RU"/>
    </w:rPr>
  </w:style>
  <w:style w:type="character" w:customStyle="1" w:styleId="65pt">
    <w:name w:val="Основной текст + 6;5 pt"/>
    <w:rsid w:val="00E26F32"/>
    <w:rPr>
      <w:rFonts w:ascii="Times New Roman" w:eastAsia="Times New Roman" w:hAnsi="Times New Roman" w:cs="Times New Roman"/>
      <w:color w:val="000000"/>
      <w:spacing w:val="0"/>
      <w:w w:val="100"/>
      <w:position w:val="0"/>
      <w:sz w:val="13"/>
      <w:szCs w:val="13"/>
      <w:shd w:val="clear" w:color="auto" w:fill="FFFFFF"/>
      <w:lang w:val="ru-RU"/>
    </w:rPr>
  </w:style>
  <w:style w:type="character" w:customStyle="1" w:styleId="10pt0">
    <w:name w:val="Основной текст + 10 pt;Полужирный"/>
    <w:rsid w:val="00E26F32"/>
    <w:rPr>
      <w:rFonts w:ascii="Times New Roman" w:eastAsia="Times New Roman" w:hAnsi="Times New Roman" w:cs="Times New Roman"/>
      <w:b/>
      <w:bCs/>
      <w:color w:val="000000"/>
      <w:spacing w:val="0"/>
      <w:w w:val="100"/>
      <w:position w:val="0"/>
      <w:sz w:val="20"/>
      <w:szCs w:val="20"/>
      <w:shd w:val="clear" w:color="auto" w:fill="FFFFFF"/>
      <w:lang w:val="ru-RU"/>
    </w:rPr>
  </w:style>
  <w:style w:type="character" w:styleId="aa">
    <w:name w:val="Strong"/>
    <w:uiPriority w:val="99"/>
    <w:qFormat/>
    <w:rsid w:val="003D30C2"/>
    <w:rPr>
      <w:b/>
      <w:bCs/>
    </w:rPr>
  </w:style>
  <w:style w:type="character" w:customStyle="1" w:styleId="apple-converted-space">
    <w:name w:val="apple-converted-space"/>
    <w:uiPriority w:val="99"/>
    <w:rsid w:val="003D30C2"/>
  </w:style>
  <w:style w:type="paragraph" w:styleId="ab">
    <w:name w:val="header"/>
    <w:basedOn w:val="a"/>
    <w:link w:val="ac"/>
    <w:uiPriority w:val="99"/>
    <w:rsid w:val="009A6CFC"/>
    <w:pPr>
      <w:tabs>
        <w:tab w:val="center" w:pos="4677"/>
        <w:tab w:val="right" w:pos="9355"/>
      </w:tabs>
    </w:pPr>
    <w:rPr>
      <w:lang w:val="x-none" w:eastAsia="x-none"/>
    </w:rPr>
  </w:style>
  <w:style w:type="character" w:customStyle="1" w:styleId="ac">
    <w:name w:val="Верхний колонтитул Знак"/>
    <w:basedOn w:val="a0"/>
    <w:link w:val="ab"/>
    <w:uiPriority w:val="99"/>
    <w:rsid w:val="009A6CFC"/>
    <w:rPr>
      <w:rFonts w:ascii="Times New Roman" w:eastAsia="Times New Roman" w:hAnsi="Times New Roman" w:cs="Times New Roman"/>
      <w:sz w:val="26"/>
      <w:szCs w:val="24"/>
      <w:lang w:val="x-none" w:eastAsia="x-none"/>
    </w:rPr>
  </w:style>
  <w:style w:type="paragraph" w:styleId="ad">
    <w:name w:val="List Paragraph"/>
    <w:basedOn w:val="a"/>
    <w:uiPriority w:val="99"/>
    <w:qFormat/>
    <w:rsid w:val="0050781A"/>
    <w:pPr>
      <w:ind w:left="708"/>
    </w:pPr>
    <w:rPr>
      <w:sz w:val="24"/>
    </w:rPr>
  </w:style>
  <w:style w:type="paragraph" w:customStyle="1" w:styleId="1">
    <w:name w:val="Без интервала1"/>
    <w:qFormat/>
    <w:rsid w:val="0050781A"/>
    <w:pPr>
      <w:numPr>
        <w:numId w:val="22"/>
      </w:numPr>
      <w:tabs>
        <w:tab w:val="clear" w:pos="851"/>
      </w:tabs>
      <w:suppressAutoHyphens/>
      <w:spacing w:after="0" w:line="240" w:lineRule="auto"/>
      <w:ind w:left="0" w:firstLine="0"/>
    </w:pPr>
    <w:rPr>
      <w:rFonts w:ascii="Times New Roman" w:eastAsia="Calibri" w:hAnsi="Times New Roman" w:cs="Calibri"/>
      <w:sz w:val="24"/>
      <w:szCs w:val="24"/>
      <w:lang w:eastAsia="ar-SA"/>
    </w:rPr>
  </w:style>
  <w:style w:type="paragraph" w:customStyle="1" w:styleId="Standard">
    <w:name w:val="Standard"/>
    <w:rsid w:val="00DE181B"/>
    <w:pPr>
      <w:widowControl w:val="0"/>
      <w:suppressAutoHyphens/>
      <w:autoSpaceDN w:val="0"/>
      <w:spacing w:after="0" w:line="240" w:lineRule="auto"/>
      <w:textAlignment w:val="baseline"/>
    </w:pPr>
    <w:rPr>
      <w:rFonts w:ascii="DejaVu Sans" w:eastAsia="DejaVu Sans" w:hAnsi="DejaVu Sans" w:cs="DejaVu Sans"/>
      <w:color w:val="000000"/>
      <w:kern w:val="3"/>
      <w:sz w:val="24"/>
      <w:szCs w:val="24"/>
      <w:lang w:eastAsia="zh-CN" w:bidi="ru-RU"/>
    </w:rPr>
  </w:style>
  <w:style w:type="paragraph" w:customStyle="1" w:styleId="ae">
    <w:name w:val="Нормальный (таблица)"/>
    <w:basedOn w:val="a"/>
    <w:next w:val="a"/>
    <w:uiPriority w:val="99"/>
    <w:rsid w:val="008A4E8B"/>
    <w:pPr>
      <w:widowControl w:val="0"/>
      <w:autoSpaceDE w:val="0"/>
      <w:autoSpaceDN w:val="0"/>
      <w:adjustRightInd w:val="0"/>
      <w:jc w:val="both"/>
    </w:pPr>
    <w:rPr>
      <w:rFonts w:ascii="Arial" w:hAnsi="Arial" w:cs="Arial"/>
      <w:szCs w:val="26"/>
    </w:rPr>
  </w:style>
  <w:style w:type="paragraph" w:styleId="af">
    <w:name w:val="Body Text"/>
    <w:basedOn w:val="a"/>
    <w:link w:val="af0"/>
    <w:uiPriority w:val="99"/>
    <w:semiHidden/>
    <w:rsid w:val="008A4E8B"/>
    <w:pPr>
      <w:spacing w:after="120"/>
    </w:pPr>
    <w:rPr>
      <w:rFonts w:ascii="Calibri" w:hAnsi="Calibri" w:cs="Calibri"/>
      <w:sz w:val="24"/>
    </w:rPr>
  </w:style>
  <w:style w:type="character" w:customStyle="1" w:styleId="af0">
    <w:name w:val="Основной текст Знак"/>
    <w:basedOn w:val="a0"/>
    <w:link w:val="af"/>
    <w:uiPriority w:val="99"/>
    <w:semiHidden/>
    <w:rsid w:val="008A4E8B"/>
    <w:rPr>
      <w:rFonts w:ascii="Calibri" w:eastAsia="Times New Roman" w:hAnsi="Calibri" w:cs="Calibri"/>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AC6"/>
    <w:pPr>
      <w:spacing w:after="0" w:line="240" w:lineRule="auto"/>
    </w:pPr>
    <w:rPr>
      <w:rFonts w:ascii="Times New Roman" w:eastAsia="Times New Roman" w:hAnsi="Times New Roman" w:cs="Times New Roman"/>
      <w:sz w:val="26"/>
      <w:szCs w:val="24"/>
      <w:lang w:eastAsia="ru-RU"/>
    </w:rPr>
  </w:style>
  <w:style w:type="paragraph" w:styleId="10">
    <w:name w:val="heading 1"/>
    <w:basedOn w:val="a"/>
    <w:next w:val="a"/>
    <w:link w:val="11"/>
    <w:uiPriority w:val="9"/>
    <w:qFormat/>
    <w:rsid w:val="00CA6AC6"/>
    <w:pPr>
      <w:keepNext/>
      <w:spacing w:before="240" w:after="60"/>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rsid w:val="00CA6AC6"/>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
    <w:name w:val="Основной текст (3)"/>
    <w:rsid w:val="00CA6AC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12">
    <w:name w:val="Основной текст1"/>
    <w:rsid w:val="00CA6AC6"/>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a3">
    <w:name w:val="Колонтитул"/>
    <w:rsid w:val="00CA6AC6"/>
    <w:rPr>
      <w:rFonts w:ascii="Times New Roman" w:eastAsia="Times New Roman" w:hAnsi="Times New Roman" w:cs="Times New Roman"/>
      <w:b w:val="0"/>
      <w:bCs w:val="0"/>
      <w:i w:val="0"/>
      <w:iCs w:val="0"/>
      <w:smallCaps w:val="0"/>
      <w:strike w:val="0"/>
      <w:color w:val="000000"/>
      <w:spacing w:val="0"/>
      <w:w w:val="100"/>
      <w:position w:val="0"/>
      <w:sz w:val="19"/>
      <w:szCs w:val="19"/>
      <w:u w:val="none"/>
    </w:rPr>
  </w:style>
  <w:style w:type="paragraph" w:customStyle="1" w:styleId="7">
    <w:name w:val="Основной текст7"/>
    <w:basedOn w:val="a"/>
    <w:rsid w:val="00CA6AC6"/>
    <w:pPr>
      <w:widowControl w:val="0"/>
      <w:shd w:val="clear" w:color="auto" w:fill="FFFFFF"/>
      <w:spacing w:after="5160" w:line="322" w:lineRule="exact"/>
      <w:ind w:hanging="540"/>
      <w:jc w:val="center"/>
    </w:pPr>
    <w:rPr>
      <w:color w:val="000000"/>
      <w:sz w:val="28"/>
      <w:szCs w:val="28"/>
    </w:rPr>
  </w:style>
  <w:style w:type="character" w:customStyle="1" w:styleId="11">
    <w:name w:val="Заголовок 1 Знак"/>
    <w:basedOn w:val="a0"/>
    <w:link w:val="10"/>
    <w:uiPriority w:val="9"/>
    <w:rsid w:val="00CA6AC6"/>
    <w:rPr>
      <w:rFonts w:ascii="Cambria" w:eastAsia="Times New Roman" w:hAnsi="Cambria" w:cs="Times New Roman"/>
      <w:b/>
      <w:bCs/>
      <w:kern w:val="32"/>
      <w:sz w:val="32"/>
      <w:szCs w:val="32"/>
      <w:lang w:val="x-none" w:eastAsia="x-none"/>
    </w:rPr>
  </w:style>
  <w:style w:type="paragraph" w:styleId="a4">
    <w:name w:val="footer"/>
    <w:basedOn w:val="a"/>
    <w:link w:val="a5"/>
    <w:uiPriority w:val="99"/>
    <w:unhideWhenUsed/>
    <w:rsid w:val="00CA6AC6"/>
    <w:pPr>
      <w:tabs>
        <w:tab w:val="center" w:pos="4677"/>
        <w:tab w:val="right" w:pos="9355"/>
      </w:tabs>
    </w:pPr>
    <w:rPr>
      <w:sz w:val="24"/>
      <w:lang w:val="x-none" w:eastAsia="x-none"/>
    </w:rPr>
  </w:style>
  <w:style w:type="character" w:customStyle="1" w:styleId="a5">
    <w:name w:val="Нижний колонтитул Знак"/>
    <w:basedOn w:val="a0"/>
    <w:link w:val="a4"/>
    <w:uiPriority w:val="99"/>
    <w:rsid w:val="00CA6AC6"/>
    <w:rPr>
      <w:rFonts w:ascii="Times New Roman" w:eastAsia="Times New Roman" w:hAnsi="Times New Roman" w:cs="Times New Roman"/>
      <w:sz w:val="24"/>
      <w:szCs w:val="24"/>
      <w:lang w:val="x-none" w:eastAsia="x-none"/>
    </w:rPr>
  </w:style>
  <w:style w:type="paragraph" w:styleId="HTML">
    <w:name w:val="HTML Preformatted"/>
    <w:basedOn w:val="a"/>
    <w:link w:val="HTML0"/>
    <w:rsid w:val="00CA6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rsid w:val="00CA6AC6"/>
    <w:rPr>
      <w:rFonts w:ascii="Courier New" w:eastAsia="Times New Roman" w:hAnsi="Courier New" w:cs="Times New Roman"/>
      <w:sz w:val="20"/>
      <w:szCs w:val="20"/>
      <w:lang w:val="x-none" w:eastAsia="x-none"/>
    </w:rPr>
  </w:style>
  <w:style w:type="character" w:styleId="a6">
    <w:name w:val="Hyperlink"/>
    <w:uiPriority w:val="99"/>
    <w:unhideWhenUsed/>
    <w:rsid w:val="00CA6AC6"/>
    <w:rPr>
      <w:color w:val="0000FF"/>
      <w:u w:val="single"/>
    </w:rPr>
  </w:style>
  <w:style w:type="paragraph" w:styleId="a7">
    <w:name w:val="footnote text"/>
    <w:basedOn w:val="a"/>
    <w:link w:val="a8"/>
    <w:uiPriority w:val="99"/>
    <w:unhideWhenUsed/>
    <w:rsid w:val="00CA6AC6"/>
    <w:pPr>
      <w:tabs>
        <w:tab w:val="left" w:pos="708"/>
      </w:tabs>
    </w:pPr>
    <w:rPr>
      <w:sz w:val="20"/>
      <w:szCs w:val="20"/>
    </w:rPr>
  </w:style>
  <w:style w:type="character" w:customStyle="1" w:styleId="a8">
    <w:name w:val="Текст сноски Знак"/>
    <w:basedOn w:val="a0"/>
    <w:link w:val="a7"/>
    <w:uiPriority w:val="99"/>
    <w:rsid w:val="00CA6AC6"/>
    <w:rPr>
      <w:rFonts w:ascii="Times New Roman" w:eastAsia="Times New Roman" w:hAnsi="Times New Roman" w:cs="Times New Roman"/>
      <w:sz w:val="20"/>
      <w:szCs w:val="20"/>
      <w:lang w:eastAsia="ru-RU"/>
    </w:rPr>
  </w:style>
  <w:style w:type="character" w:styleId="a9">
    <w:name w:val="footnote reference"/>
    <w:uiPriority w:val="99"/>
    <w:semiHidden/>
    <w:unhideWhenUsed/>
    <w:rsid w:val="00CA6AC6"/>
    <w:rPr>
      <w:vertAlign w:val="superscript"/>
    </w:rPr>
  </w:style>
  <w:style w:type="character" w:customStyle="1" w:styleId="10pt">
    <w:name w:val="Основной текст + 10 pt"/>
    <w:rsid w:val="00E26F32"/>
    <w:rPr>
      <w:rFonts w:ascii="Times New Roman" w:eastAsia="Times New Roman" w:hAnsi="Times New Roman" w:cs="Times New Roman"/>
      <w:color w:val="000000"/>
      <w:spacing w:val="0"/>
      <w:w w:val="100"/>
      <w:position w:val="0"/>
      <w:sz w:val="20"/>
      <w:szCs w:val="20"/>
      <w:shd w:val="clear" w:color="auto" w:fill="FFFFFF"/>
      <w:lang w:val="ru-RU"/>
    </w:rPr>
  </w:style>
  <w:style w:type="character" w:customStyle="1" w:styleId="65pt">
    <w:name w:val="Основной текст + 6;5 pt"/>
    <w:rsid w:val="00E26F32"/>
    <w:rPr>
      <w:rFonts w:ascii="Times New Roman" w:eastAsia="Times New Roman" w:hAnsi="Times New Roman" w:cs="Times New Roman"/>
      <w:color w:val="000000"/>
      <w:spacing w:val="0"/>
      <w:w w:val="100"/>
      <w:position w:val="0"/>
      <w:sz w:val="13"/>
      <w:szCs w:val="13"/>
      <w:shd w:val="clear" w:color="auto" w:fill="FFFFFF"/>
      <w:lang w:val="ru-RU"/>
    </w:rPr>
  </w:style>
  <w:style w:type="character" w:customStyle="1" w:styleId="10pt0">
    <w:name w:val="Основной текст + 10 pt;Полужирный"/>
    <w:rsid w:val="00E26F32"/>
    <w:rPr>
      <w:rFonts w:ascii="Times New Roman" w:eastAsia="Times New Roman" w:hAnsi="Times New Roman" w:cs="Times New Roman"/>
      <w:b/>
      <w:bCs/>
      <w:color w:val="000000"/>
      <w:spacing w:val="0"/>
      <w:w w:val="100"/>
      <w:position w:val="0"/>
      <w:sz w:val="20"/>
      <w:szCs w:val="20"/>
      <w:shd w:val="clear" w:color="auto" w:fill="FFFFFF"/>
      <w:lang w:val="ru-RU"/>
    </w:rPr>
  </w:style>
  <w:style w:type="character" w:styleId="aa">
    <w:name w:val="Strong"/>
    <w:uiPriority w:val="99"/>
    <w:qFormat/>
    <w:rsid w:val="003D30C2"/>
    <w:rPr>
      <w:b/>
      <w:bCs/>
    </w:rPr>
  </w:style>
  <w:style w:type="character" w:customStyle="1" w:styleId="apple-converted-space">
    <w:name w:val="apple-converted-space"/>
    <w:uiPriority w:val="99"/>
    <w:rsid w:val="003D30C2"/>
  </w:style>
  <w:style w:type="paragraph" w:styleId="ab">
    <w:name w:val="header"/>
    <w:basedOn w:val="a"/>
    <w:link w:val="ac"/>
    <w:uiPriority w:val="99"/>
    <w:rsid w:val="009A6CFC"/>
    <w:pPr>
      <w:tabs>
        <w:tab w:val="center" w:pos="4677"/>
        <w:tab w:val="right" w:pos="9355"/>
      </w:tabs>
    </w:pPr>
    <w:rPr>
      <w:lang w:val="x-none" w:eastAsia="x-none"/>
    </w:rPr>
  </w:style>
  <w:style w:type="character" w:customStyle="1" w:styleId="ac">
    <w:name w:val="Верхний колонтитул Знак"/>
    <w:basedOn w:val="a0"/>
    <w:link w:val="ab"/>
    <w:uiPriority w:val="99"/>
    <w:rsid w:val="009A6CFC"/>
    <w:rPr>
      <w:rFonts w:ascii="Times New Roman" w:eastAsia="Times New Roman" w:hAnsi="Times New Roman" w:cs="Times New Roman"/>
      <w:sz w:val="26"/>
      <w:szCs w:val="24"/>
      <w:lang w:val="x-none" w:eastAsia="x-none"/>
    </w:rPr>
  </w:style>
  <w:style w:type="paragraph" w:styleId="ad">
    <w:name w:val="List Paragraph"/>
    <w:basedOn w:val="a"/>
    <w:uiPriority w:val="99"/>
    <w:qFormat/>
    <w:rsid w:val="0050781A"/>
    <w:pPr>
      <w:ind w:left="708"/>
    </w:pPr>
    <w:rPr>
      <w:sz w:val="24"/>
    </w:rPr>
  </w:style>
  <w:style w:type="paragraph" w:customStyle="1" w:styleId="1">
    <w:name w:val="Без интервала1"/>
    <w:qFormat/>
    <w:rsid w:val="0050781A"/>
    <w:pPr>
      <w:numPr>
        <w:numId w:val="22"/>
      </w:numPr>
      <w:tabs>
        <w:tab w:val="clear" w:pos="851"/>
      </w:tabs>
      <w:suppressAutoHyphens/>
      <w:spacing w:after="0" w:line="240" w:lineRule="auto"/>
      <w:ind w:left="0" w:firstLine="0"/>
    </w:pPr>
    <w:rPr>
      <w:rFonts w:ascii="Times New Roman" w:eastAsia="Calibri" w:hAnsi="Times New Roman" w:cs="Calibri"/>
      <w:sz w:val="24"/>
      <w:szCs w:val="24"/>
      <w:lang w:eastAsia="ar-SA"/>
    </w:rPr>
  </w:style>
  <w:style w:type="paragraph" w:customStyle="1" w:styleId="Standard">
    <w:name w:val="Standard"/>
    <w:rsid w:val="00DE181B"/>
    <w:pPr>
      <w:widowControl w:val="0"/>
      <w:suppressAutoHyphens/>
      <w:autoSpaceDN w:val="0"/>
      <w:spacing w:after="0" w:line="240" w:lineRule="auto"/>
      <w:textAlignment w:val="baseline"/>
    </w:pPr>
    <w:rPr>
      <w:rFonts w:ascii="DejaVu Sans" w:eastAsia="DejaVu Sans" w:hAnsi="DejaVu Sans" w:cs="DejaVu Sans"/>
      <w:color w:val="000000"/>
      <w:kern w:val="3"/>
      <w:sz w:val="24"/>
      <w:szCs w:val="24"/>
      <w:lang w:eastAsia="zh-CN" w:bidi="ru-RU"/>
    </w:rPr>
  </w:style>
  <w:style w:type="paragraph" w:customStyle="1" w:styleId="ae">
    <w:name w:val="Нормальный (таблица)"/>
    <w:basedOn w:val="a"/>
    <w:next w:val="a"/>
    <w:uiPriority w:val="99"/>
    <w:rsid w:val="008A4E8B"/>
    <w:pPr>
      <w:widowControl w:val="0"/>
      <w:autoSpaceDE w:val="0"/>
      <w:autoSpaceDN w:val="0"/>
      <w:adjustRightInd w:val="0"/>
      <w:jc w:val="both"/>
    </w:pPr>
    <w:rPr>
      <w:rFonts w:ascii="Arial" w:hAnsi="Arial" w:cs="Arial"/>
      <w:szCs w:val="26"/>
    </w:rPr>
  </w:style>
  <w:style w:type="paragraph" w:styleId="af">
    <w:name w:val="Body Text"/>
    <w:basedOn w:val="a"/>
    <w:link w:val="af0"/>
    <w:uiPriority w:val="99"/>
    <w:semiHidden/>
    <w:rsid w:val="008A4E8B"/>
    <w:pPr>
      <w:spacing w:after="120"/>
    </w:pPr>
    <w:rPr>
      <w:rFonts w:ascii="Calibri" w:hAnsi="Calibri" w:cs="Calibri"/>
      <w:sz w:val="24"/>
    </w:rPr>
  </w:style>
  <w:style w:type="character" w:customStyle="1" w:styleId="af0">
    <w:name w:val="Основной текст Знак"/>
    <w:basedOn w:val="a0"/>
    <w:link w:val="af"/>
    <w:uiPriority w:val="99"/>
    <w:semiHidden/>
    <w:rsid w:val="008A4E8B"/>
    <w:rPr>
      <w:rFonts w:ascii="Calibri" w:eastAsia="Times New Roman" w:hAnsi="Calibri" w:cs="Calibri"/>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tudmedlib.ru/book/970416501V000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tudmedlib.ru/book/970416501V0020.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13966</Words>
  <Characters>79611</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23</cp:revision>
  <cp:lastPrinted>2015-11-11T17:08:00Z</cp:lastPrinted>
  <dcterms:created xsi:type="dcterms:W3CDTF">2015-10-12T22:40:00Z</dcterms:created>
  <dcterms:modified xsi:type="dcterms:W3CDTF">2015-11-11T17:24:00Z</dcterms:modified>
</cp:coreProperties>
</file>